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277699840" w:displacedByCustomXml="next"/>
    <w:bookmarkStart w:id="1" w:name="_Toc276472904" w:displacedByCustomXml="next"/>
    <w:sdt>
      <w:sdtPr>
        <w:id w:val="2875228"/>
        <w:docPartObj>
          <w:docPartGallery w:val="Cover Pages"/>
          <w:docPartUnique/>
        </w:docPartObj>
      </w:sdtPr>
      <w:sdtEndPr/>
      <w:sdtContent>
        <w:p w14:paraId="6010CD8E" w14:textId="77777777" w:rsidR="00767CF1" w:rsidRDefault="009C2362">
          <w:r>
            <w:rPr>
              <w:noProof/>
            </w:rPr>
            <w:drawing>
              <wp:anchor distT="0" distB="0" distL="114300" distR="114300" simplePos="0" relativeHeight="251659264" behindDoc="0" locked="0" layoutInCell="1" allowOverlap="1" wp14:anchorId="2AC9277B" wp14:editId="01FC678A">
                <wp:simplePos x="0" y="0"/>
                <wp:positionH relativeFrom="margin">
                  <wp:align>left</wp:align>
                </wp:positionH>
                <wp:positionV relativeFrom="margin">
                  <wp:align>top</wp:align>
                </wp:positionV>
                <wp:extent cx="1405255" cy="1405255"/>
                <wp:effectExtent l="0" t="0" r="0" b="0"/>
                <wp:wrapSquare wrapText="bothSides"/>
                <wp:docPr id="2" name="Bilde 2" descr="Åpne Websak">
                  <a:hlinkClick xmlns:a="http://schemas.openxmlformats.org/drawingml/2006/main" r:id="rId9" tgtFrame="_blank"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Åpne Websak">
                          <a:hlinkClick r:id="rId9" tgtFrame="_blank" tooltip="&quot;&quot;"/>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05255" cy="14052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7" w:rightFromText="187" w:vertAnchor="page" w:horzAnchor="margin" w:tblpY="4996"/>
            <w:tblW w:w="3569" w:type="pct"/>
            <w:tblLook w:val="04A0" w:firstRow="1" w:lastRow="0" w:firstColumn="1" w:lastColumn="0" w:noHBand="0" w:noVBand="1"/>
          </w:tblPr>
          <w:tblGrid>
            <w:gridCol w:w="6630"/>
          </w:tblGrid>
          <w:tr w:rsidR="009C2362" w14:paraId="4F187796" w14:textId="77777777" w:rsidTr="009C2362">
            <w:tc>
              <w:tcPr>
                <w:tcW w:w="6630" w:type="dxa"/>
              </w:tcPr>
              <w:p w14:paraId="7FAA9B65" w14:textId="77777777" w:rsidR="009C2362" w:rsidRDefault="00CB27D2" w:rsidP="009C2362">
                <w:pPr>
                  <w:pStyle w:val="Ingenmellomrom"/>
                  <w:rPr>
                    <w:rFonts w:asciiTheme="majorHAnsi" w:eastAsiaTheme="majorEastAsia" w:hAnsiTheme="majorHAnsi" w:cstheme="majorBidi"/>
                    <w:b/>
                    <w:bCs/>
                    <w:color w:val="365F91" w:themeColor="accent1" w:themeShade="BF"/>
                    <w:sz w:val="48"/>
                    <w:szCs w:val="48"/>
                  </w:rPr>
                </w:pPr>
                <w:sdt>
                  <w:sdtPr>
                    <w:rPr>
                      <w:rFonts w:asciiTheme="majorHAnsi" w:eastAsiaTheme="majorEastAsia" w:hAnsiTheme="majorHAnsi" w:cstheme="majorBidi"/>
                      <w:b/>
                      <w:bCs/>
                      <w:color w:val="365F91" w:themeColor="accent1" w:themeShade="BF"/>
                      <w:sz w:val="48"/>
                      <w:szCs w:val="48"/>
                    </w:rPr>
                    <w:alias w:val="Tittel"/>
                    <w:id w:val="703864190"/>
                    <w:dataBinding w:prefixMappings="xmlns:ns0='http://schemas.openxmlformats.org/package/2006/metadata/core-properties' xmlns:ns1='http://purl.org/dc/elements/1.1/'" w:xpath="/ns0:coreProperties[1]/ns1:title[1]" w:storeItemID="{6C3C8BC8-F283-45AE-878A-BAB7291924A1}"/>
                    <w:text/>
                  </w:sdtPr>
                  <w:sdtEndPr/>
                  <w:sdtContent>
                    <w:r w:rsidR="009C2362">
                      <w:rPr>
                        <w:rFonts w:asciiTheme="majorHAnsi" w:eastAsiaTheme="majorEastAsia" w:hAnsiTheme="majorHAnsi" w:cstheme="majorBidi"/>
                        <w:b/>
                        <w:bCs/>
                        <w:color w:val="365F91" w:themeColor="accent1" w:themeShade="BF"/>
                        <w:sz w:val="48"/>
                        <w:szCs w:val="48"/>
                      </w:rPr>
                      <w:t>Arkivrutiner</w:t>
                    </w:r>
                  </w:sdtContent>
                </w:sdt>
              </w:p>
            </w:tc>
          </w:tr>
          <w:tr w:rsidR="009C2362" w:rsidRPr="00CB27D2" w14:paraId="2BE15A3D" w14:textId="77777777" w:rsidTr="009C2362">
            <w:sdt>
              <w:sdtPr>
                <w:rPr>
                  <w:color w:val="484329" w:themeColor="background2" w:themeShade="3F"/>
                  <w:sz w:val="28"/>
                  <w:szCs w:val="28"/>
                  <w:lang w:val="nn-NO"/>
                </w:rPr>
                <w:alias w:val="Undertittel"/>
                <w:id w:val="703864195"/>
                <w:dataBinding w:prefixMappings="xmlns:ns0='http://schemas.openxmlformats.org/package/2006/metadata/core-properties' xmlns:ns1='http://purl.org/dc/elements/1.1/'" w:xpath="/ns0:coreProperties[1]/ns1:subject[1]" w:storeItemID="{6C3C8BC8-F283-45AE-878A-BAB7291924A1}"/>
                <w:text/>
              </w:sdtPr>
              <w:sdtEndPr/>
              <w:sdtContent>
                <w:tc>
                  <w:tcPr>
                    <w:tcW w:w="6630" w:type="dxa"/>
                  </w:tcPr>
                  <w:p w14:paraId="78B0A61B" w14:textId="77777777" w:rsidR="009C2362" w:rsidRPr="00987EFA" w:rsidRDefault="009C2362" w:rsidP="009C2362">
                    <w:pPr>
                      <w:pStyle w:val="Ingenmellomrom"/>
                      <w:rPr>
                        <w:color w:val="484329" w:themeColor="background2" w:themeShade="3F"/>
                        <w:sz w:val="28"/>
                        <w:szCs w:val="28"/>
                        <w:lang w:val="nn-NO"/>
                      </w:rPr>
                    </w:pPr>
                    <w:r w:rsidRPr="00987EFA">
                      <w:rPr>
                        <w:color w:val="484329" w:themeColor="background2" w:themeShade="3F"/>
                        <w:sz w:val="28"/>
                        <w:szCs w:val="28"/>
                        <w:lang w:val="nn-NO"/>
                      </w:rPr>
                      <w:t>WebSak Basis og WebSak Fokus</w:t>
                    </w:r>
                  </w:p>
                </w:tc>
              </w:sdtContent>
            </w:sdt>
          </w:tr>
          <w:tr w:rsidR="009C2362" w:rsidRPr="00CB27D2" w14:paraId="2B4E6DA5" w14:textId="77777777" w:rsidTr="009C2362">
            <w:tc>
              <w:tcPr>
                <w:tcW w:w="6630" w:type="dxa"/>
              </w:tcPr>
              <w:p w14:paraId="7F4F9685" w14:textId="77777777" w:rsidR="009C2362" w:rsidRPr="00987EFA" w:rsidRDefault="009C2362" w:rsidP="009C2362">
                <w:pPr>
                  <w:pStyle w:val="Ingenmellomrom"/>
                  <w:rPr>
                    <w:color w:val="484329" w:themeColor="background2" w:themeShade="3F"/>
                    <w:sz w:val="28"/>
                    <w:szCs w:val="28"/>
                    <w:lang w:val="nn-NO"/>
                  </w:rPr>
                </w:pPr>
              </w:p>
            </w:tc>
          </w:tr>
          <w:tr w:rsidR="009C2362" w14:paraId="42E6E667" w14:textId="77777777" w:rsidTr="009C2362">
            <w:sdt>
              <w:sdtPr>
                <w:alias w:val="Sammendrag"/>
                <w:id w:val="703864200"/>
                <w:dataBinding w:prefixMappings="xmlns:ns0='http://schemas.microsoft.com/office/2006/coverPageProps'" w:xpath="/ns0:CoverPageProperties[1]/ns0:Abstract[1]" w:storeItemID="{55AF091B-3C7A-41E3-B477-F2FDAA23CFDA}"/>
                <w:text/>
              </w:sdtPr>
              <w:sdtEndPr/>
              <w:sdtContent>
                <w:tc>
                  <w:tcPr>
                    <w:tcW w:w="6630" w:type="dxa"/>
                  </w:tcPr>
                  <w:p w14:paraId="7AD11A32" w14:textId="77777777" w:rsidR="009C2362" w:rsidRDefault="009C2362" w:rsidP="00434778">
                    <w:pPr>
                      <w:pStyle w:val="Ingenmellomrom"/>
                    </w:pPr>
                    <w:r>
                      <w:t>Dette dokumentet beskriver hvordan</w:t>
                    </w:r>
                    <w:r w:rsidR="00434778">
                      <w:t xml:space="preserve"> kommunene i Nordhordland</w:t>
                    </w:r>
                    <w:r>
                      <w:t xml:space="preserve"> skal bruke WebSak Basis og WebSak Fokus i sine daglige arkivoppgaver.</w:t>
                    </w:r>
                  </w:p>
                </w:tc>
              </w:sdtContent>
            </w:sdt>
          </w:tr>
          <w:tr w:rsidR="009C2362" w14:paraId="3E2F68F6" w14:textId="77777777" w:rsidTr="009C2362">
            <w:tc>
              <w:tcPr>
                <w:tcW w:w="6630" w:type="dxa"/>
              </w:tcPr>
              <w:p w14:paraId="2F21C92C" w14:textId="77777777" w:rsidR="009C2362" w:rsidRDefault="009C2362" w:rsidP="009C2362">
                <w:pPr>
                  <w:pStyle w:val="Ingenmellomrom"/>
                </w:pPr>
              </w:p>
            </w:tc>
          </w:tr>
          <w:tr w:rsidR="009C2362" w14:paraId="495D19C5" w14:textId="77777777" w:rsidTr="009C2362">
            <w:sdt>
              <w:sdtPr>
                <w:rPr>
                  <w:b/>
                  <w:bCs/>
                </w:rPr>
                <w:alias w:val="Forfatter"/>
                <w:id w:val="703864205"/>
                <w:dataBinding w:prefixMappings="xmlns:ns0='http://schemas.openxmlformats.org/package/2006/metadata/core-properties' xmlns:ns1='http://purl.org/dc/elements/1.1/'" w:xpath="/ns0:coreProperties[1]/ns1:creator[1]" w:storeItemID="{6C3C8BC8-F283-45AE-878A-BAB7291924A1}"/>
                <w:text/>
              </w:sdtPr>
              <w:sdtEndPr/>
              <w:sdtContent>
                <w:tc>
                  <w:tcPr>
                    <w:tcW w:w="6630" w:type="dxa"/>
                  </w:tcPr>
                  <w:p w14:paraId="3BDA8640" w14:textId="77777777" w:rsidR="009C2362" w:rsidRDefault="00E745C9" w:rsidP="00E745C9">
                    <w:pPr>
                      <w:pStyle w:val="Ingenmellomrom"/>
                      <w:rPr>
                        <w:b/>
                        <w:bCs/>
                      </w:rPr>
                    </w:pPr>
                    <w:r>
                      <w:rPr>
                        <w:b/>
                        <w:bCs/>
                      </w:rPr>
                      <w:t>Grunnlagsdokument for innføring av</w:t>
                    </w:r>
                    <w:r w:rsidR="009C2362">
                      <w:rPr>
                        <w:b/>
                        <w:bCs/>
                      </w:rPr>
                      <w:t xml:space="preserve"> WebSak Fokus</w:t>
                    </w:r>
                  </w:p>
                </w:tc>
              </w:sdtContent>
            </w:sdt>
          </w:tr>
          <w:tr w:rsidR="009C2362" w:rsidRPr="00CB27D2" w14:paraId="3F8792B2" w14:textId="77777777" w:rsidTr="009C2362">
            <w:tc>
              <w:tcPr>
                <w:tcW w:w="6630" w:type="dxa"/>
              </w:tcPr>
              <w:p w14:paraId="13B27036" w14:textId="43ACBC71" w:rsidR="009C2362" w:rsidRPr="00E326DA" w:rsidRDefault="00E326DA" w:rsidP="00E745C9">
                <w:pPr>
                  <w:pStyle w:val="Ingenmellomrom"/>
                  <w:rPr>
                    <w:b/>
                    <w:bCs/>
                    <w:lang w:val="nn-NO"/>
                  </w:rPr>
                </w:pPr>
                <w:r w:rsidRPr="00E326DA">
                  <w:rPr>
                    <w:b/>
                    <w:bCs/>
                    <w:lang w:val="nn-NO"/>
                  </w:rPr>
                  <w:t xml:space="preserve">Oppdatert av fagleiar arkiv i Vaksdal kommune </w:t>
                </w:r>
                <w:sdt>
                  <w:sdtPr>
                    <w:rPr>
                      <w:b/>
                      <w:bCs/>
                      <w:lang w:val="nn-NO"/>
                    </w:rPr>
                    <w:alias w:val="Dato"/>
                    <w:id w:val="703864210"/>
                    <w:dataBinding w:prefixMappings="xmlns:ns0='http://schemas.microsoft.com/office/2006/coverPageProps'" w:xpath="/ns0:CoverPageProperties[1]/ns0:PublishDate[1]" w:storeItemID="{55AF091B-3C7A-41E3-B477-F2FDAA23CFDA}"/>
                    <w:date w:fullDate="2021-06-21T00:00:00Z">
                      <w:dateFormat w:val="dd.MM.yyyy"/>
                      <w:lid w:val="nb-NO"/>
                      <w:storeMappedDataAs w:val="dateTime"/>
                      <w:calendar w:val="gregorian"/>
                    </w:date>
                  </w:sdtPr>
                  <w:sdtEndPr/>
                  <w:sdtContent>
                    <w:r w:rsidRPr="00E326DA">
                      <w:rPr>
                        <w:b/>
                        <w:bCs/>
                        <w:lang w:val="nn-NO"/>
                      </w:rPr>
                      <w:t>21.06.2021</w:t>
                    </w:r>
                  </w:sdtContent>
                </w:sdt>
              </w:p>
            </w:tc>
          </w:tr>
          <w:tr w:rsidR="00E326DA" w:rsidRPr="00CB27D2" w14:paraId="430FF718" w14:textId="77777777" w:rsidTr="009C2362">
            <w:tc>
              <w:tcPr>
                <w:tcW w:w="6630" w:type="dxa"/>
              </w:tcPr>
              <w:p w14:paraId="57E33909" w14:textId="77777777" w:rsidR="00E326DA" w:rsidRPr="00E326DA" w:rsidRDefault="00E326DA" w:rsidP="00E745C9">
                <w:pPr>
                  <w:pStyle w:val="Ingenmellomrom"/>
                  <w:rPr>
                    <w:b/>
                    <w:bCs/>
                    <w:lang w:val="nn-NO"/>
                  </w:rPr>
                </w:pPr>
              </w:p>
            </w:tc>
          </w:tr>
          <w:tr w:rsidR="009C2362" w:rsidRPr="00CB27D2" w14:paraId="3CA13647" w14:textId="77777777" w:rsidTr="009C2362">
            <w:tc>
              <w:tcPr>
                <w:tcW w:w="6630" w:type="dxa"/>
              </w:tcPr>
              <w:p w14:paraId="4F1390A7" w14:textId="77777777" w:rsidR="009C2362" w:rsidRPr="00E326DA" w:rsidRDefault="009C2362" w:rsidP="009C2362">
                <w:pPr>
                  <w:pStyle w:val="Ingenmellomrom"/>
                  <w:rPr>
                    <w:b/>
                    <w:bCs/>
                    <w:lang w:val="nn-NO"/>
                  </w:rPr>
                </w:pPr>
              </w:p>
            </w:tc>
          </w:tr>
        </w:tbl>
        <w:p w14:paraId="0FAC12F2" w14:textId="77777777" w:rsidR="00767CF1" w:rsidRDefault="00767CF1">
          <w:pPr>
            <w:rPr>
              <w:rFonts w:asciiTheme="majorHAnsi" w:eastAsiaTheme="majorEastAsia" w:hAnsiTheme="majorHAnsi" w:cstheme="majorBidi"/>
              <w:b/>
              <w:bCs/>
              <w:color w:val="365F91" w:themeColor="accent1" w:themeShade="BF"/>
              <w:sz w:val="28"/>
              <w:szCs w:val="28"/>
            </w:rPr>
          </w:pPr>
          <w:r w:rsidRPr="00E326DA">
            <w:rPr>
              <w:lang w:val="nn-NO"/>
            </w:rPr>
            <w:br w:type="page"/>
          </w:r>
        </w:p>
      </w:sdtContent>
    </w:sdt>
    <w:sdt>
      <w:sdtPr>
        <w:rPr>
          <w:rFonts w:asciiTheme="minorHAnsi" w:eastAsiaTheme="minorHAnsi" w:hAnsiTheme="minorHAnsi" w:cstheme="minorBidi"/>
          <w:b w:val="0"/>
          <w:bCs w:val="0"/>
          <w:color w:val="auto"/>
          <w:sz w:val="22"/>
          <w:szCs w:val="22"/>
        </w:rPr>
        <w:id w:val="389928"/>
        <w:docPartObj>
          <w:docPartGallery w:val="Table of Contents"/>
          <w:docPartUnique/>
        </w:docPartObj>
      </w:sdtPr>
      <w:sdtEndPr>
        <w:rPr>
          <w:rFonts w:eastAsiaTheme="minorEastAsia"/>
        </w:rPr>
      </w:sdtEndPr>
      <w:sdtContent>
        <w:p w14:paraId="575F7686" w14:textId="77777777" w:rsidR="00205C6B" w:rsidRDefault="00205C6B">
          <w:pPr>
            <w:pStyle w:val="Overskriftforinnholdsfortegnelse"/>
          </w:pPr>
          <w:r>
            <w:t>Innholdsfortegnelse</w:t>
          </w:r>
        </w:p>
        <w:p w14:paraId="2B0F6584" w14:textId="29117D4E" w:rsidR="00CB27D2" w:rsidRDefault="00402F84">
          <w:pPr>
            <w:pStyle w:val="INNH1"/>
            <w:tabs>
              <w:tab w:val="left" w:pos="600"/>
              <w:tab w:val="right" w:leader="dot" w:pos="9062"/>
            </w:tabs>
            <w:rPr>
              <w:rFonts w:asciiTheme="minorHAnsi" w:eastAsiaTheme="minorEastAsia" w:hAnsiTheme="minorHAnsi" w:cstheme="minorBidi"/>
              <w:b w:val="0"/>
              <w:noProof/>
              <w:szCs w:val="22"/>
              <w:lang w:val="nn-NO" w:eastAsia="nn-NO"/>
            </w:rPr>
          </w:pPr>
          <w:r>
            <w:fldChar w:fldCharType="begin"/>
          </w:r>
          <w:r w:rsidR="00205C6B">
            <w:instrText xml:space="preserve"> TOC \o "1-3" \h \z \u </w:instrText>
          </w:r>
          <w:r>
            <w:fldChar w:fldCharType="separate"/>
          </w:r>
          <w:bookmarkStart w:id="2" w:name="_GoBack"/>
          <w:bookmarkEnd w:id="2"/>
          <w:r w:rsidR="00CB27D2" w:rsidRPr="002E0F1C">
            <w:rPr>
              <w:rStyle w:val="Hyperkobling"/>
              <w:rFonts w:eastAsiaTheme="majorEastAsia"/>
              <w:noProof/>
            </w:rPr>
            <w:fldChar w:fldCharType="begin"/>
          </w:r>
          <w:r w:rsidR="00CB27D2" w:rsidRPr="002E0F1C">
            <w:rPr>
              <w:rStyle w:val="Hyperkobling"/>
              <w:rFonts w:eastAsiaTheme="majorEastAsia"/>
              <w:noProof/>
            </w:rPr>
            <w:instrText xml:space="preserve"> </w:instrText>
          </w:r>
          <w:r w:rsidR="00CB27D2">
            <w:rPr>
              <w:noProof/>
            </w:rPr>
            <w:instrText>HYPERLINK \l "_Toc75241788"</w:instrText>
          </w:r>
          <w:r w:rsidR="00CB27D2" w:rsidRPr="002E0F1C">
            <w:rPr>
              <w:rStyle w:val="Hyperkobling"/>
              <w:rFonts w:eastAsiaTheme="majorEastAsia"/>
              <w:noProof/>
            </w:rPr>
            <w:instrText xml:space="preserve"> </w:instrText>
          </w:r>
          <w:r w:rsidR="00CB27D2" w:rsidRPr="002E0F1C">
            <w:rPr>
              <w:rStyle w:val="Hyperkobling"/>
              <w:rFonts w:eastAsiaTheme="majorEastAsia"/>
              <w:noProof/>
            </w:rPr>
          </w:r>
          <w:r w:rsidR="00CB27D2" w:rsidRPr="002E0F1C">
            <w:rPr>
              <w:rStyle w:val="Hyperkobling"/>
              <w:rFonts w:eastAsiaTheme="majorEastAsia"/>
              <w:noProof/>
            </w:rPr>
            <w:fldChar w:fldCharType="separate"/>
          </w:r>
          <w:r w:rsidR="00CB27D2" w:rsidRPr="002E0F1C">
            <w:rPr>
              <w:rStyle w:val="Hyperkobling"/>
              <w:rFonts w:eastAsiaTheme="majorEastAsia"/>
              <w:noProof/>
            </w:rPr>
            <w:t>1</w:t>
          </w:r>
          <w:r w:rsidR="00CB27D2">
            <w:rPr>
              <w:rFonts w:asciiTheme="minorHAnsi" w:eastAsiaTheme="minorEastAsia" w:hAnsiTheme="minorHAnsi" w:cstheme="minorBidi"/>
              <w:b w:val="0"/>
              <w:noProof/>
              <w:szCs w:val="22"/>
              <w:lang w:val="nn-NO" w:eastAsia="nn-NO"/>
            </w:rPr>
            <w:tab/>
          </w:r>
          <w:r w:rsidR="00CB27D2" w:rsidRPr="002E0F1C">
            <w:rPr>
              <w:rStyle w:val="Hyperkobling"/>
              <w:rFonts w:eastAsiaTheme="majorEastAsia"/>
              <w:noProof/>
            </w:rPr>
            <w:t>Formål</w:t>
          </w:r>
          <w:r w:rsidR="00CB27D2">
            <w:rPr>
              <w:noProof/>
              <w:webHidden/>
            </w:rPr>
            <w:tab/>
          </w:r>
          <w:r w:rsidR="00CB27D2">
            <w:rPr>
              <w:noProof/>
              <w:webHidden/>
            </w:rPr>
            <w:fldChar w:fldCharType="begin"/>
          </w:r>
          <w:r w:rsidR="00CB27D2">
            <w:rPr>
              <w:noProof/>
              <w:webHidden/>
            </w:rPr>
            <w:instrText xml:space="preserve"> PAGEREF _Toc75241788 \h </w:instrText>
          </w:r>
          <w:r w:rsidR="00CB27D2">
            <w:rPr>
              <w:noProof/>
              <w:webHidden/>
            </w:rPr>
          </w:r>
          <w:r w:rsidR="00CB27D2">
            <w:rPr>
              <w:noProof/>
              <w:webHidden/>
            </w:rPr>
            <w:fldChar w:fldCharType="separate"/>
          </w:r>
          <w:r w:rsidR="00CB27D2">
            <w:rPr>
              <w:noProof/>
              <w:webHidden/>
            </w:rPr>
            <w:t>3</w:t>
          </w:r>
          <w:r w:rsidR="00CB27D2">
            <w:rPr>
              <w:noProof/>
              <w:webHidden/>
            </w:rPr>
            <w:fldChar w:fldCharType="end"/>
          </w:r>
          <w:r w:rsidR="00CB27D2" w:rsidRPr="002E0F1C">
            <w:rPr>
              <w:rStyle w:val="Hyperkobling"/>
              <w:rFonts w:eastAsiaTheme="majorEastAsia"/>
              <w:noProof/>
            </w:rPr>
            <w:fldChar w:fldCharType="end"/>
          </w:r>
        </w:p>
        <w:p w14:paraId="08B637E6" w14:textId="5E2EAFF2" w:rsidR="00CB27D2" w:rsidRDefault="00CB27D2">
          <w:pPr>
            <w:pStyle w:val="INNH1"/>
            <w:tabs>
              <w:tab w:val="left" w:pos="600"/>
              <w:tab w:val="right" w:leader="dot" w:pos="9062"/>
            </w:tabs>
            <w:rPr>
              <w:rFonts w:asciiTheme="minorHAnsi" w:eastAsiaTheme="minorEastAsia" w:hAnsiTheme="minorHAnsi" w:cstheme="minorBidi"/>
              <w:b w:val="0"/>
              <w:noProof/>
              <w:szCs w:val="22"/>
              <w:lang w:val="nn-NO" w:eastAsia="nn-NO"/>
            </w:rPr>
          </w:pPr>
          <w:hyperlink w:anchor="_Toc75241789" w:history="1">
            <w:r w:rsidRPr="002E0F1C">
              <w:rPr>
                <w:rStyle w:val="Hyperkobling"/>
                <w:rFonts w:eastAsiaTheme="majorEastAsia"/>
                <w:noProof/>
              </w:rPr>
              <w:t>2</w:t>
            </w:r>
            <w:r>
              <w:rPr>
                <w:rFonts w:asciiTheme="minorHAnsi" w:eastAsiaTheme="minorEastAsia" w:hAnsiTheme="minorHAnsi" w:cstheme="minorBidi"/>
                <w:b w:val="0"/>
                <w:noProof/>
                <w:szCs w:val="22"/>
                <w:lang w:val="nn-NO" w:eastAsia="nn-NO"/>
              </w:rPr>
              <w:tab/>
            </w:r>
            <w:r w:rsidRPr="002E0F1C">
              <w:rPr>
                <w:rStyle w:val="Hyperkobling"/>
                <w:rFonts w:eastAsiaTheme="majorEastAsia"/>
                <w:noProof/>
              </w:rPr>
              <w:t>Målgruppe</w:t>
            </w:r>
            <w:r>
              <w:rPr>
                <w:noProof/>
                <w:webHidden/>
              </w:rPr>
              <w:tab/>
            </w:r>
            <w:r>
              <w:rPr>
                <w:noProof/>
                <w:webHidden/>
              </w:rPr>
              <w:fldChar w:fldCharType="begin"/>
            </w:r>
            <w:r>
              <w:rPr>
                <w:noProof/>
                <w:webHidden/>
              </w:rPr>
              <w:instrText xml:space="preserve"> PAGEREF _Toc75241789 \h </w:instrText>
            </w:r>
            <w:r>
              <w:rPr>
                <w:noProof/>
                <w:webHidden/>
              </w:rPr>
            </w:r>
            <w:r>
              <w:rPr>
                <w:noProof/>
                <w:webHidden/>
              </w:rPr>
              <w:fldChar w:fldCharType="separate"/>
            </w:r>
            <w:r>
              <w:rPr>
                <w:noProof/>
                <w:webHidden/>
              </w:rPr>
              <w:t>3</w:t>
            </w:r>
            <w:r>
              <w:rPr>
                <w:noProof/>
                <w:webHidden/>
              </w:rPr>
              <w:fldChar w:fldCharType="end"/>
            </w:r>
          </w:hyperlink>
        </w:p>
        <w:p w14:paraId="518B15D8" w14:textId="48B4CD5C" w:rsidR="00CB27D2" w:rsidRDefault="00CB27D2">
          <w:pPr>
            <w:pStyle w:val="INNH1"/>
            <w:tabs>
              <w:tab w:val="left" w:pos="600"/>
              <w:tab w:val="right" w:leader="dot" w:pos="9062"/>
            </w:tabs>
            <w:rPr>
              <w:rFonts w:asciiTheme="minorHAnsi" w:eastAsiaTheme="minorEastAsia" w:hAnsiTheme="minorHAnsi" w:cstheme="minorBidi"/>
              <w:b w:val="0"/>
              <w:noProof/>
              <w:szCs w:val="22"/>
              <w:lang w:val="nn-NO" w:eastAsia="nn-NO"/>
            </w:rPr>
          </w:pPr>
          <w:hyperlink w:anchor="_Toc75241790" w:history="1">
            <w:r w:rsidRPr="002E0F1C">
              <w:rPr>
                <w:rStyle w:val="Hyperkobling"/>
                <w:rFonts w:eastAsiaTheme="majorEastAsia"/>
                <w:noProof/>
              </w:rPr>
              <w:t>3</w:t>
            </w:r>
            <w:r>
              <w:rPr>
                <w:rFonts w:asciiTheme="minorHAnsi" w:eastAsiaTheme="minorEastAsia" w:hAnsiTheme="minorHAnsi" w:cstheme="minorBidi"/>
                <w:b w:val="0"/>
                <w:noProof/>
                <w:szCs w:val="22"/>
                <w:lang w:val="nn-NO" w:eastAsia="nn-NO"/>
              </w:rPr>
              <w:tab/>
            </w:r>
            <w:r w:rsidRPr="002E0F1C">
              <w:rPr>
                <w:rStyle w:val="Hyperkobling"/>
                <w:rFonts w:eastAsiaTheme="majorEastAsia"/>
                <w:noProof/>
              </w:rPr>
              <w:t>Arkivets verktøy</w:t>
            </w:r>
            <w:r>
              <w:rPr>
                <w:noProof/>
                <w:webHidden/>
              </w:rPr>
              <w:tab/>
            </w:r>
            <w:r>
              <w:rPr>
                <w:noProof/>
                <w:webHidden/>
              </w:rPr>
              <w:fldChar w:fldCharType="begin"/>
            </w:r>
            <w:r>
              <w:rPr>
                <w:noProof/>
                <w:webHidden/>
              </w:rPr>
              <w:instrText xml:space="preserve"> PAGEREF _Toc75241790 \h </w:instrText>
            </w:r>
            <w:r>
              <w:rPr>
                <w:noProof/>
                <w:webHidden/>
              </w:rPr>
            </w:r>
            <w:r>
              <w:rPr>
                <w:noProof/>
                <w:webHidden/>
              </w:rPr>
              <w:fldChar w:fldCharType="separate"/>
            </w:r>
            <w:r>
              <w:rPr>
                <w:noProof/>
                <w:webHidden/>
              </w:rPr>
              <w:t>3</w:t>
            </w:r>
            <w:r>
              <w:rPr>
                <w:noProof/>
                <w:webHidden/>
              </w:rPr>
              <w:fldChar w:fldCharType="end"/>
            </w:r>
          </w:hyperlink>
        </w:p>
        <w:p w14:paraId="5FD1EE83" w14:textId="4B55734F" w:rsidR="00CB27D2" w:rsidRDefault="00CB27D2">
          <w:pPr>
            <w:pStyle w:val="INNH1"/>
            <w:tabs>
              <w:tab w:val="left" w:pos="600"/>
              <w:tab w:val="right" w:leader="dot" w:pos="9062"/>
            </w:tabs>
            <w:rPr>
              <w:rFonts w:asciiTheme="minorHAnsi" w:eastAsiaTheme="minorEastAsia" w:hAnsiTheme="minorHAnsi" w:cstheme="minorBidi"/>
              <w:b w:val="0"/>
              <w:noProof/>
              <w:szCs w:val="22"/>
              <w:lang w:val="nn-NO" w:eastAsia="nn-NO"/>
            </w:rPr>
          </w:pPr>
          <w:hyperlink w:anchor="_Toc75241791" w:history="1">
            <w:r w:rsidRPr="002E0F1C">
              <w:rPr>
                <w:rStyle w:val="Hyperkobling"/>
                <w:rFonts w:eastAsiaTheme="majorEastAsia"/>
                <w:noProof/>
              </w:rPr>
              <w:t>4</w:t>
            </w:r>
            <w:r>
              <w:rPr>
                <w:rFonts w:asciiTheme="minorHAnsi" w:eastAsiaTheme="minorEastAsia" w:hAnsiTheme="minorHAnsi" w:cstheme="minorBidi"/>
                <w:b w:val="0"/>
                <w:noProof/>
                <w:szCs w:val="22"/>
                <w:lang w:val="nn-NO" w:eastAsia="nn-NO"/>
              </w:rPr>
              <w:tab/>
            </w:r>
            <w:r w:rsidRPr="002E0F1C">
              <w:rPr>
                <w:rStyle w:val="Hyperkobling"/>
                <w:rFonts w:eastAsiaTheme="majorEastAsia"/>
                <w:noProof/>
              </w:rPr>
              <w:t>Arkivets funksjoner</w:t>
            </w:r>
            <w:r>
              <w:rPr>
                <w:noProof/>
                <w:webHidden/>
              </w:rPr>
              <w:tab/>
            </w:r>
            <w:r>
              <w:rPr>
                <w:noProof/>
                <w:webHidden/>
              </w:rPr>
              <w:fldChar w:fldCharType="begin"/>
            </w:r>
            <w:r>
              <w:rPr>
                <w:noProof/>
                <w:webHidden/>
              </w:rPr>
              <w:instrText xml:space="preserve"> PAGEREF _Toc75241791 \h </w:instrText>
            </w:r>
            <w:r>
              <w:rPr>
                <w:noProof/>
                <w:webHidden/>
              </w:rPr>
            </w:r>
            <w:r>
              <w:rPr>
                <w:noProof/>
                <w:webHidden/>
              </w:rPr>
              <w:fldChar w:fldCharType="separate"/>
            </w:r>
            <w:r>
              <w:rPr>
                <w:noProof/>
                <w:webHidden/>
              </w:rPr>
              <w:t>3</w:t>
            </w:r>
            <w:r>
              <w:rPr>
                <w:noProof/>
                <w:webHidden/>
              </w:rPr>
              <w:fldChar w:fldCharType="end"/>
            </w:r>
          </w:hyperlink>
        </w:p>
        <w:p w14:paraId="13B7F8C6" w14:textId="701BF5F6" w:rsidR="00CB27D2" w:rsidRDefault="00CB27D2">
          <w:pPr>
            <w:pStyle w:val="INNH1"/>
            <w:tabs>
              <w:tab w:val="left" w:pos="600"/>
              <w:tab w:val="right" w:leader="dot" w:pos="9062"/>
            </w:tabs>
            <w:rPr>
              <w:rFonts w:asciiTheme="minorHAnsi" w:eastAsiaTheme="minorEastAsia" w:hAnsiTheme="minorHAnsi" w:cstheme="minorBidi"/>
              <w:b w:val="0"/>
              <w:noProof/>
              <w:szCs w:val="22"/>
              <w:lang w:val="nn-NO" w:eastAsia="nn-NO"/>
            </w:rPr>
          </w:pPr>
          <w:hyperlink w:anchor="_Toc75241792" w:history="1">
            <w:r w:rsidRPr="002E0F1C">
              <w:rPr>
                <w:rStyle w:val="Hyperkobling"/>
                <w:rFonts w:eastAsiaTheme="majorEastAsia"/>
                <w:noProof/>
              </w:rPr>
              <w:t>5</w:t>
            </w:r>
            <w:r>
              <w:rPr>
                <w:rFonts w:asciiTheme="minorHAnsi" w:eastAsiaTheme="minorEastAsia" w:hAnsiTheme="minorHAnsi" w:cstheme="minorBidi"/>
                <w:b w:val="0"/>
                <w:noProof/>
                <w:szCs w:val="22"/>
                <w:lang w:val="nn-NO" w:eastAsia="nn-NO"/>
              </w:rPr>
              <w:tab/>
            </w:r>
            <w:r w:rsidRPr="002E0F1C">
              <w:rPr>
                <w:rStyle w:val="Hyperkobling"/>
                <w:rFonts w:eastAsiaTheme="majorEastAsia"/>
                <w:noProof/>
              </w:rPr>
              <w:t>Bli kjent med WebSak Basis</w:t>
            </w:r>
            <w:r>
              <w:rPr>
                <w:noProof/>
                <w:webHidden/>
              </w:rPr>
              <w:tab/>
            </w:r>
            <w:r>
              <w:rPr>
                <w:noProof/>
                <w:webHidden/>
              </w:rPr>
              <w:fldChar w:fldCharType="begin"/>
            </w:r>
            <w:r>
              <w:rPr>
                <w:noProof/>
                <w:webHidden/>
              </w:rPr>
              <w:instrText xml:space="preserve"> PAGEREF _Toc75241792 \h </w:instrText>
            </w:r>
            <w:r>
              <w:rPr>
                <w:noProof/>
                <w:webHidden/>
              </w:rPr>
            </w:r>
            <w:r>
              <w:rPr>
                <w:noProof/>
                <w:webHidden/>
              </w:rPr>
              <w:fldChar w:fldCharType="separate"/>
            </w:r>
            <w:r>
              <w:rPr>
                <w:noProof/>
                <w:webHidden/>
              </w:rPr>
              <w:t>4</w:t>
            </w:r>
            <w:r>
              <w:rPr>
                <w:noProof/>
                <w:webHidden/>
              </w:rPr>
              <w:fldChar w:fldCharType="end"/>
            </w:r>
          </w:hyperlink>
        </w:p>
        <w:p w14:paraId="13CF8DF6" w14:textId="1DFCA172" w:rsidR="00CB27D2" w:rsidRDefault="00CB27D2">
          <w:pPr>
            <w:pStyle w:val="INNH2"/>
            <w:rPr>
              <w:rFonts w:asciiTheme="minorHAnsi" w:eastAsiaTheme="minorEastAsia" w:hAnsiTheme="minorHAnsi" w:cstheme="minorBidi"/>
              <w:szCs w:val="22"/>
              <w:lang w:val="nn-NO" w:eastAsia="nn-NO"/>
            </w:rPr>
          </w:pPr>
          <w:hyperlink w:anchor="_Toc75241793" w:history="1">
            <w:r w:rsidRPr="002E0F1C">
              <w:rPr>
                <w:rStyle w:val="Hyperkobling"/>
                <w:rFonts w:eastAsiaTheme="majorEastAsia"/>
              </w:rPr>
              <w:t>4.1</w:t>
            </w:r>
            <w:r>
              <w:rPr>
                <w:rFonts w:asciiTheme="minorHAnsi" w:eastAsiaTheme="minorEastAsia" w:hAnsiTheme="minorHAnsi" w:cstheme="minorBidi"/>
                <w:szCs w:val="22"/>
                <w:lang w:val="nn-NO" w:eastAsia="nn-NO"/>
              </w:rPr>
              <w:tab/>
            </w:r>
            <w:r w:rsidRPr="002E0F1C">
              <w:rPr>
                <w:rStyle w:val="Hyperkobling"/>
                <w:rFonts w:eastAsiaTheme="majorEastAsia"/>
              </w:rPr>
              <w:t>Veldig viktig om riktig bruk av Word, Excel og Powerpoint</w:t>
            </w:r>
            <w:r>
              <w:rPr>
                <w:webHidden/>
              </w:rPr>
              <w:tab/>
            </w:r>
            <w:r>
              <w:rPr>
                <w:webHidden/>
              </w:rPr>
              <w:fldChar w:fldCharType="begin"/>
            </w:r>
            <w:r>
              <w:rPr>
                <w:webHidden/>
              </w:rPr>
              <w:instrText xml:space="preserve"> PAGEREF _Toc75241793 \h </w:instrText>
            </w:r>
            <w:r>
              <w:rPr>
                <w:webHidden/>
              </w:rPr>
            </w:r>
            <w:r>
              <w:rPr>
                <w:webHidden/>
              </w:rPr>
              <w:fldChar w:fldCharType="separate"/>
            </w:r>
            <w:r>
              <w:rPr>
                <w:webHidden/>
              </w:rPr>
              <w:t>5</w:t>
            </w:r>
            <w:r>
              <w:rPr>
                <w:webHidden/>
              </w:rPr>
              <w:fldChar w:fldCharType="end"/>
            </w:r>
          </w:hyperlink>
        </w:p>
        <w:p w14:paraId="1C85DB87" w14:textId="66CE3E6F" w:rsidR="00CB27D2" w:rsidRDefault="00CB27D2">
          <w:pPr>
            <w:pStyle w:val="INNH1"/>
            <w:tabs>
              <w:tab w:val="left" w:pos="600"/>
              <w:tab w:val="right" w:leader="dot" w:pos="9062"/>
            </w:tabs>
            <w:rPr>
              <w:rFonts w:asciiTheme="minorHAnsi" w:eastAsiaTheme="minorEastAsia" w:hAnsiTheme="minorHAnsi" w:cstheme="minorBidi"/>
              <w:b w:val="0"/>
              <w:noProof/>
              <w:szCs w:val="22"/>
              <w:lang w:val="nn-NO" w:eastAsia="nn-NO"/>
            </w:rPr>
          </w:pPr>
          <w:hyperlink w:anchor="_Toc75241794" w:history="1">
            <w:r w:rsidRPr="002E0F1C">
              <w:rPr>
                <w:rStyle w:val="Hyperkobling"/>
                <w:rFonts w:eastAsiaTheme="majorEastAsia"/>
                <w:noProof/>
              </w:rPr>
              <w:t>6</w:t>
            </w:r>
            <w:r>
              <w:rPr>
                <w:rFonts w:asciiTheme="minorHAnsi" w:eastAsiaTheme="minorEastAsia" w:hAnsiTheme="minorHAnsi" w:cstheme="minorBidi"/>
                <w:b w:val="0"/>
                <w:noProof/>
                <w:szCs w:val="22"/>
                <w:lang w:val="nn-NO" w:eastAsia="nn-NO"/>
              </w:rPr>
              <w:tab/>
            </w:r>
            <w:r w:rsidRPr="002E0F1C">
              <w:rPr>
                <w:rStyle w:val="Hyperkobling"/>
                <w:rFonts w:eastAsiaTheme="majorEastAsia"/>
                <w:noProof/>
              </w:rPr>
              <w:t>Begrepsforklaringer</w:t>
            </w:r>
            <w:r>
              <w:rPr>
                <w:noProof/>
                <w:webHidden/>
              </w:rPr>
              <w:tab/>
            </w:r>
            <w:r>
              <w:rPr>
                <w:noProof/>
                <w:webHidden/>
              </w:rPr>
              <w:fldChar w:fldCharType="begin"/>
            </w:r>
            <w:r>
              <w:rPr>
                <w:noProof/>
                <w:webHidden/>
              </w:rPr>
              <w:instrText xml:space="preserve"> PAGEREF _Toc75241794 \h </w:instrText>
            </w:r>
            <w:r>
              <w:rPr>
                <w:noProof/>
                <w:webHidden/>
              </w:rPr>
            </w:r>
            <w:r>
              <w:rPr>
                <w:noProof/>
                <w:webHidden/>
              </w:rPr>
              <w:fldChar w:fldCharType="separate"/>
            </w:r>
            <w:r>
              <w:rPr>
                <w:noProof/>
                <w:webHidden/>
              </w:rPr>
              <w:t>6</w:t>
            </w:r>
            <w:r>
              <w:rPr>
                <w:noProof/>
                <w:webHidden/>
              </w:rPr>
              <w:fldChar w:fldCharType="end"/>
            </w:r>
          </w:hyperlink>
        </w:p>
        <w:p w14:paraId="5643969E" w14:textId="7AA56B25" w:rsidR="00CB27D2" w:rsidRDefault="00CB27D2">
          <w:pPr>
            <w:pStyle w:val="INNH1"/>
            <w:tabs>
              <w:tab w:val="left" w:pos="600"/>
              <w:tab w:val="right" w:leader="dot" w:pos="9062"/>
            </w:tabs>
            <w:rPr>
              <w:rFonts w:asciiTheme="minorHAnsi" w:eastAsiaTheme="minorEastAsia" w:hAnsiTheme="minorHAnsi" w:cstheme="minorBidi"/>
              <w:b w:val="0"/>
              <w:noProof/>
              <w:szCs w:val="22"/>
              <w:lang w:val="nn-NO" w:eastAsia="nn-NO"/>
            </w:rPr>
          </w:pPr>
          <w:hyperlink w:anchor="_Toc75241795" w:history="1">
            <w:r w:rsidRPr="002E0F1C">
              <w:rPr>
                <w:rStyle w:val="Hyperkobling"/>
                <w:rFonts w:eastAsiaTheme="majorEastAsia"/>
                <w:noProof/>
              </w:rPr>
              <w:t>7</w:t>
            </w:r>
            <w:r>
              <w:rPr>
                <w:rFonts w:asciiTheme="minorHAnsi" w:eastAsiaTheme="minorEastAsia" w:hAnsiTheme="minorHAnsi" w:cstheme="minorBidi"/>
                <w:b w:val="0"/>
                <w:noProof/>
                <w:szCs w:val="22"/>
                <w:lang w:val="nn-NO" w:eastAsia="nn-NO"/>
              </w:rPr>
              <w:tab/>
            </w:r>
            <w:r w:rsidRPr="002E0F1C">
              <w:rPr>
                <w:rStyle w:val="Hyperkobling"/>
                <w:rFonts w:eastAsiaTheme="majorEastAsia"/>
                <w:noProof/>
              </w:rPr>
              <w:t>Rollebeskrivelser</w:t>
            </w:r>
            <w:r>
              <w:rPr>
                <w:noProof/>
                <w:webHidden/>
              </w:rPr>
              <w:tab/>
            </w:r>
            <w:r>
              <w:rPr>
                <w:noProof/>
                <w:webHidden/>
              </w:rPr>
              <w:fldChar w:fldCharType="begin"/>
            </w:r>
            <w:r>
              <w:rPr>
                <w:noProof/>
                <w:webHidden/>
              </w:rPr>
              <w:instrText xml:space="preserve"> PAGEREF _Toc75241795 \h </w:instrText>
            </w:r>
            <w:r>
              <w:rPr>
                <w:noProof/>
                <w:webHidden/>
              </w:rPr>
            </w:r>
            <w:r>
              <w:rPr>
                <w:noProof/>
                <w:webHidden/>
              </w:rPr>
              <w:fldChar w:fldCharType="separate"/>
            </w:r>
            <w:r>
              <w:rPr>
                <w:noProof/>
                <w:webHidden/>
              </w:rPr>
              <w:t>10</w:t>
            </w:r>
            <w:r>
              <w:rPr>
                <w:noProof/>
                <w:webHidden/>
              </w:rPr>
              <w:fldChar w:fldCharType="end"/>
            </w:r>
          </w:hyperlink>
        </w:p>
        <w:p w14:paraId="79F61DA9" w14:textId="36265997" w:rsidR="00CB27D2" w:rsidRDefault="00CB27D2">
          <w:pPr>
            <w:pStyle w:val="INNH1"/>
            <w:tabs>
              <w:tab w:val="left" w:pos="600"/>
              <w:tab w:val="right" w:leader="dot" w:pos="9062"/>
            </w:tabs>
            <w:rPr>
              <w:rFonts w:asciiTheme="minorHAnsi" w:eastAsiaTheme="minorEastAsia" w:hAnsiTheme="minorHAnsi" w:cstheme="minorBidi"/>
              <w:b w:val="0"/>
              <w:noProof/>
              <w:szCs w:val="22"/>
              <w:lang w:val="nn-NO" w:eastAsia="nn-NO"/>
            </w:rPr>
          </w:pPr>
          <w:hyperlink w:anchor="_Toc75241796" w:history="1">
            <w:r w:rsidRPr="002E0F1C">
              <w:rPr>
                <w:rStyle w:val="Hyperkobling"/>
                <w:rFonts w:eastAsiaTheme="majorEastAsia"/>
                <w:noProof/>
              </w:rPr>
              <w:t>8</w:t>
            </w:r>
            <w:r>
              <w:rPr>
                <w:rFonts w:asciiTheme="minorHAnsi" w:eastAsiaTheme="minorEastAsia" w:hAnsiTheme="minorHAnsi" w:cstheme="minorBidi"/>
                <w:b w:val="0"/>
                <w:noProof/>
                <w:szCs w:val="22"/>
                <w:lang w:val="nn-NO" w:eastAsia="nn-NO"/>
              </w:rPr>
              <w:tab/>
            </w:r>
            <w:r w:rsidRPr="002E0F1C">
              <w:rPr>
                <w:rStyle w:val="Hyperkobling"/>
                <w:rFonts w:eastAsiaTheme="majorEastAsia"/>
                <w:noProof/>
              </w:rPr>
              <w:t>Hurtigtaster</w:t>
            </w:r>
            <w:r>
              <w:rPr>
                <w:noProof/>
                <w:webHidden/>
              </w:rPr>
              <w:tab/>
            </w:r>
            <w:r>
              <w:rPr>
                <w:noProof/>
                <w:webHidden/>
              </w:rPr>
              <w:fldChar w:fldCharType="begin"/>
            </w:r>
            <w:r>
              <w:rPr>
                <w:noProof/>
                <w:webHidden/>
              </w:rPr>
              <w:instrText xml:space="preserve"> PAGEREF _Toc75241796 \h </w:instrText>
            </w:r>
            <w:r>
              <w:rPr>
                <w:noProof/>
                <w:webHidden/>
              </w:rPr>
            </w:r>
            <w:r>
              <w:rPr>
                <w:noProof/>
                <w:webHidden/>
              </w:rPr>
              <w:fldChar w:fldCharType="separate"/>
            </w:r>
            <w:r>
              <w:rPr>
                <w:noProof/>
                <w:webHidden/>
              </w:rPr>
              <w:t>12</w:t>
            </w:r>
            <w:r>
              <w:rPr>
                <w:noProof/>
                <w:webHidden/>
              </w:rPr>
              <w:fldChar w:fldCharType="end"/>
            </w:r>
          </w:hyperlink>
        </w:p>
        <w:p w14:paraId="71DCDCAB" w14:textId="0D0C38B3" w:rsidR="00CB27D2" w:rsidRDefault="00CB27D2">
          <w:pPr>
            <w:pStyle w:val="INNH1"/>
            <w:tabs>
              <w:tab w:val="left" w:pos="600"/>
              <w:tab w:val="right" w:leader="dot" w:pos="9062"/>
            </w:tabs>
            <w:rPr>
              <w:rFonts w:asciiTheme="minorHAnsi" w:eastAsiaTheme="minorEastAsia" w:hAnsiTheme="minorHAnsi" w:cstheme="minorBidi"/>
              <w:b w:val="0"/>
              <w:noProof/>
              <w:szCs w:val="22"/>
              <w:lang w:val="nn-NO" w:eastAsia="nn-NO"/>
            </w:rPr>
          </w:pPr>
          <w:hyperlink w:anchor="_Toc75241797" w:history="1">
            <w:r w:rsidRPr="002E0F1C">
              <w:rPr>
                <w:rStyle w:val="Hyperkobling"/>
                <w:rFonts w:eastAsiaTheme="majorEastAsia"/>
                <w:noProof/>
              </w:rPr>
              <w:t>9</w:t>
            </w:r>
            <w:r>
              <w:rPr>
                <w:rFonts w:asciiTheme="minorHAnsi" w:eastAsiaTheme="minorEastAsia" w:hAnsiTheme="minorHAnsi" w:cstheme="minorBidi"/>
                <w:b w:val="0"/>
                <w:noProof/>
                <w:szCs w:val="22"/>
                <w:lang w:val="nn-NO" w:eastAsia="nn-NO"/>
              </w:rPr>
              <w:tab/>
            </w:r>
            <w:r w:rsidRPr="002E0F1C">
              <w:rPr>
                <w:rStyle w:val="Hyperkobling"/>
                <w:rFonts w:eastAsiaTheme="majorEastAsia"/>
                <w:noProof/>
              </w:rPr>
              <w:t>Offentlighetsvurdering og skjerming</w:t>
            </w:r>
            <w:r>
              <w:rPr>
                <w:noProof/>
                <w:webHidden/>
              </w:rPr>
              <w:tab/>
            </w:r>
            <w:r>
              <w:rPr>
                <w:noProof/>
                <w:webHidden/>
              </w:rPr>
              <w:fldChar w:fldCharType="begin"/>
            </w:r>
            <w:r>
              <w:rPr>
                <w:noProof/>
                <w:webHidden/>
              </w:rPr>
              <w:instrText xml:space="preserve"> PAGEREF _Toc75241797 \h </w:instrText>
            </w:r>
            <w:r>
              <w:rPr>
                <w:noProof/>
                <w:webHidden/>
              </w:rPr>
            </w:r>
            <w:r>
              <w:rPr>
                <w:noProof/>
                <w:webHidden/>
              </w:rPr>
              <w:fldChar w:fldCharType="separate"/>
            </w:r>
            <w:r>
              <w:rPr>
                <w:noProof/>
                <w:webHidden/>
              </w:rPr>
              <w:t>13</w:t>
            </w:r>
            <w:r>
              <w:rPr>
                <w:noProof/>
                <w:webHidden/>
              </w:rPr>
              <w:fldChar w:fldCharType="end"/>
            </w:r>
          </w:hyperlink>
        </w:p>
        <w:p w14:paraId="410A8B20" w14:textId="0DD7D04F" w:rsidR="00CB27D2" w:rsidRDefault="00CB27D2">
          <w:pPr>
            <w:pStyle w:val="INNH1"/>
            <w:tabs>
              <w:tab w:val="left" w:pos="600"/>
              <w:tab w:val="right" w:leader="dot" w:pos="9062"/>
            </w:tabs>
            <w:rPr>
              <w:rFonts w:asciiTheme="minorHAnsi" w:eastAsiaTheme="minorEastAsia" w:hAnsiTheme="minorHAnsi" w:cstheme="minorBidi"/>
              <w:b w:val="0"/>
              <w:noProof/>
              <w:szCs w:val="22"/>
              <w:lang w:val="nn-NO" w:eastAsia="nn-NO"/>
            </w:rPr>
          </w:pPr>
          <w:hyperlink w:anchor="_Toc75241798" w:history="1">
            <w:r w:rsidRPr="002E0F1C">
              <w:rPr>
                <w:rStyle w:val="Hyperkobling"/>
                <w:rFonts w:eastAsiaTheme="majorEastAsia"/>
                <w:noProof/>
              </w:rPr>
              <w:t>10</w:t>
            </w:r>
            <w:r>
              <w:rPr>
                <w:rFonts w:asciiTheme="minorHAnsi" w:eastAsiaTheme="minorEastAsia" w:hAnsiTheme="minorHAnsi" w:cstheme="minorBidi"/>
                <w:b w:val="0"/>
                <w:noProof/>
                <w:szCs w:val="22"/>
                <w:lang w:val="nn-NO" w:eastAsia="nn-NO"/>
              </w:rPr>
              <w:tab/>
            </w:r>
            <w:r w:rsidRPr="002E0F1C">
              <w:rPr>
                <w:rStyle w:val="Hyperkobling"/>
                <w:rFonts w:eastAsiaTheme="majorEastAsia"/>
                <w:noProof/>
              </w:rPr>
              <w:t>Postsortering og skanning</w:t>
            </w:r>
            <w:r>
              <w:rPr>
                <w:noProof/>
                <w:webHidden/>
              </w:rPr>
              <w:tab/>
            </w:r>
            <w:r>
              <w:rPr>
                <w:noProof/>
                <w:webHidden/>
              </w:rPr>
              <w:fldChar w:fldCharType="begin"/>
            </w:r>
            <w:r>
              <w:rPr>
                <w:noProof/>
                <w:webHidden/>
              </w:rPr>
              <w:instrText xml:space="preserve"> PAGEREF _Toc75241798 \h </w:instrText>
            </w:r>
            <w:r>
              <w:rPr>
                <w:noProof/>
                <w:webHidden/>
              </w:rPr>
            </w:r>
            <w:r>
              <w:rPr>
                <w:noProof/>
                <w:webHidden/>
              </w:rPr>
              <w:fldChar w:fldCharType="separate"/>
            </w:r>
            <w:r>
              <w:rPr>
                <w:noProof/>
                <w:webHidden/>
              </w:rPr>
              <w:t>14</w:t>
            </w:r>
            <w:r>
              <w:rPr>
                <w:noProof/>
                <w:webHidden/>
              </w:rPr>
              <w:fldChar w:fldCharType="end"/>
            </w:r>
          </w:hyperlink>
        </w:p>
        <w:p w14:paraId="4C881FF8" w14:textId="7F6822FB" w:rsidR="00CB27D2" w:rsidRDefault="00CB27D2">
          <w:pPr>
            <w:pStyle w:val="INNH2"/>
            <w:rPr>
              <w:rFonts w:asciiTheme="minorHAnsi" w:eastAsiaTheme="minorEastAsia" w:hAnsiTheme="minorHAnsi" w:cstheme="minorBidi"/>
              <w:szCs w:val="22"/>
              <w:lang w:val="nn-NO" w:eastAsia="nn-NO"/>
            </w:rPr>
          </w:pPr>
          <w:hyperlink w:anchor="_Toc75241799" w:history="1">
            <w:r w:rsidRPr="002E0F1C">
              <w:rPr>
                <w:rStyle w:val="Hyperkobling"/>
                <w:rFonts w:eastAsiaTheme="majorEastAsia"/>
              </w:rPr>
              <w:t>10.1</w:t>
            </w:r>
            <w:r>
              <w:rPr>
                <w:rFonts w:asciiTheme="minorHAnsi" w:eastAsiaTheme="minorEastAsia" w:hAnsiTheme="minorHAnsi" w:cstheme="minorBidi"/>
                <w:szCs w:val="22"/>
                <w:lang w:val="nn-NO" w:eastAsia="nn-NO"/>
              </w:rPr>
              <w:tab/>
            </w:r>
            <w:r w:rsidRPr="002E0F1C">
              <w:rPr>
                <w:rStyle w:val="Hyperkobling"/>
                <w:rFonts w:eastAsiaTheme="majorEastAsia"/>
              </w:rPr>
              <w:t>Arkivverdig</w:t>
            </w:r>
            <w:r>
              <w:rPr>
                <w:webHidden/>
              </w:rPr>
              <w:tab/>
            </w:r>
            <w:r>
              <w:rPr>
                <w:webHidden/>
              </w:rPr>
              <w:fldChar w:fldCharType="begin"/>
            </w:r>
            <w:r>
              <w:rPr>
                <w:webHidden/>
              </w:rPr>
              <w:instrText xml:space="preserve"> PAGEREF _Toc75241799 \h </w:instrText>
            </w:r>
            <w:r>
              <w:rPr>
                <w:webHidden/>
              </w:rPr>
            </w:r>
            <w:r>
              <w:rPr>
                <w:webHidden/>
              </w:rPr>
              <w:fldChar w:fldCharType="separate"/>
            </w:r>
            <w:r>
              <w:rPr>
                <w:webHidden/>
              </w:rPr>
              <w:t>14</w:t>
            </w:r>
            <w:r>
              <w:rPr>
                <w:webHidden/>
              </w:rPr>
              <w:fldChar w:fldCharType="end"/>
            </w:r>
          </w:hyperlink>
        </w:p>
        <w:p w14:paraId="1D3F42AA" w14:textId="6DE35EB2" w:rsidR="00CB27D2" w:rsidRDefault="00CB27D2">
          <w:pPr>
            <w:pStyle w:val="INNH2"/>
            <w:rPr>
              <w:rFonts w:asciiTheme="minorHAnsi" w:eastAsiaTheme="minorEastAsia" w:hAnsiTheme="minorHAnsi" w:cstheme="minorBidi"/>
              <w:szCs w:val="22"/>
              <w:lang w:val="nn-NO" w:eastAsia="nn-NO"/>
            </w:rPr>
          </w:pPr>
          <w:hyperlink w:anchor="_Toc75241800" w:history="1">
            <w:r w:rsidRPr="002E0F1C">
              <w:rPr>
                <w:rStyle w:val="Hyperkobling"/>
                <w:rFonts w:eastAsiaTheme="majorEastAsia"/>
              </w:rPr>
              <w:t>11.1</w:t>
            </w:r>
            <w:r>
              <w:rPr>
                <w:rFonts w:asciiTheme="minorHAnsi" w:eastAsiaTheme="minorEastAsia" w:hAnsiTheme="minorHAnsi" w:cstheme="minorBidi"/>
                <w:szCs w:val="22"/>
                <w:lang w:val="nn-NO" w:eastAsia="nn-NO"/>
              </w:rPr>
              <w:tab/>
            </w:r>
            <w:r w:rsidRPr="002E0F1C">
              <w:rPr>
                <w:rStyle w:val="Hyperkobling"/>
                <w:rFonts w:eastAsiaTheme="majorEastAsia"/>
              </w:rPr>
              <w:t>Skanning av dokumenter</w:t>
            </w:r>
            <w:r>
              <w:rPr>
                <w:webHidden/>
              </w:rPr>
              <w:tab/>
            </w:r>
            <w:r>
              <w:rPr>
                <w:webHidden/>
              </w:rPr>
              <w:fldChar w:fldCharType="begin"/>
            </w:r>
            <w:r>
              <w:rPr>
                <w:webHidden/>
              </w:rPr>
              <w:instrText xml:space="preserve"> PAGEREF _Toc75241800 \h </w:instrText>
            </w:r>
            <w:r>
              <w:rPr>
                <w:webHidden/>
              </w:rPr>
            </w:r>
            <w:r>
              <w:rPr>
                <w:webHidden/>
              </w:rPr>
              <w:fldChar w:fldCharType="separate"/>
            </w:r>
            <w:r>
              <w:rPr>
                <w:webHidden/>
              </w:rPr>
              <w:t>14</w:t>
            </w:r>
            <w:r>
              <w:rPr>
                <w:webHidden/>
              </w:rPr>
              <w:fldChar w:fldCharType="end"/>
            </w:r>
          </w:hyperlink>
        </w:p>
        <w:p w14:paraId="1EED37DF" w14:textId="1D7323DE" w:rsidR="00CB27D2" w:rsidRDefault="00CB27D2">
          <w:pPr>
            <w:pStyle w:val="INNH1"/>
            <w:tabs>
              <w:tab w:val="left" w:pos="600"/>
              <w:tab w:val="right" w:leader="dot" w:pos="9062"/>
            </w:tabs>
            <w:rPr>
              <w:rFonts w:asciiTheme="minorHAnsi" w:eastAsiaTheme="minorEastAsia" w:hAnsiTheme="minorHAnsi" w:cstheme="minorBidi"/>
              <w:b w:val="0"/>
              <w:noProof/>
              <w:szCs w:val="22"/>
              <w:lang w:val="nn-NO" w:eastAsia="nn-NO"/>
            </w:rPr>
          </w:pPr>
          <w:hyperlink w:anchor="_Toc75241801" w:history="1">
            <w:r w:rsidRPr="002E0F1C">
              <w:rPr>
                <w:rStyle w:val="Hyperkobling"/>
                <w:rFonts w:eastAsiaTheme="majorEastAsia"/>
                <w:noProof/>
              </w:rPr>
              <w:t>11</w:t>
            </w:r>
            <w:r>
              <w:rPr>
                <w:rFonts w:asciiTheme="minorHAnsi" w:eastAsiaTheme="minorEastAsia" w:hAnsiTheme="minorHAnsi" w:cstheme="minorBidi"/>
                <w:b w:val="0"/>
                <w:noProof/>
                <w:szCs w:val="22"/>
                <w:lang w:val="nn-NO" w:eastAsia="nn-NO"/>
              </w:rPr>
              <w:tab/>
            </w:r>
            <w:r w:rsidRPr="002E0F1C">
              <w:rPr>
                <w:rStyle w:val="Hyperkobling"/>
                <w:rFonts w:eastAsiaTheme="majorEastAsia"/>
                <w:noProof/>
              </w:rPr>
              <w:t>Journalføring</w:t>
            </w:r>
            <w:r>
              <w:rPr>
                <w:noProof/>
                <w:webHidden/>
              </w:rPr>
              <w:tab/>
            </w:r>
            <w:r>
              <w:rPr>
                <w:noProof/>
                <w:webHidden/>
              </w:rPr>
              <w:fldChar w:fldCharType="begin"/>
            </w:r>
            <w:r>
              <w:rPr>
                <w:noProof/>
                <w:webHidden/>
              </w:rPr>
              <w:instrText xml:space="preserve"> PAGEREF _Toc75241801 \h </w:instrText>
            </w:r>
            <w:r>
              <w:rPr>
                <w:noProof/>
                <w:webHidden/>
              </w:rPr>
            </w:r>
            <w:r>
              <w:rPr>
                <w:noProof/>
                <w:webHidden/>
              </w:rPr>
              <w:fldChar w:fldCharType="separate"/>
            </w:r>
            <w:r>
              <w:rPr>
                <w:noProof/>
                <w:webHidden/>
              </w:rPr>
              <w:t>15</w:t>
            </w:r>
            <w:r>
              <w:rPr>
                <w:noProof/>
                <w:webHidden/>
              </w:rPr>
              <w:fldChar w:fldCharType="end"/>
            </w:r>
          </w:hyperlink>
        </w:p>
        <w:p w14:paraId="0D851DC3" w14:textId="7EFC27D2" w:rsidR="00CB27D2" w:rsidRDefault="00CB27D2">
          <w:pPr>
            <w:pStyle w:val="INNH2"/>
            <w:rPr>
              <w:rFonts w:asciiTheme="minorHAnsi" w:eastAsiaTheme="minorEastAsia" w:hAnsiTheme="minorHAnsi" w:cstheme="minorBidi"/>
              <w:szCs w:val="22"/>
              <w:lang w:val="nn-NO" w:eastAsia="nn-NO"/>
            </w:rPr>
          </w:pPr>
          <w:hyperlink w:anchor="_Toc75241802" w:history="1">
            <w:r w:rsidRPr="002E0F1C">
              <w:rPr>
                <w:rStyle w:val="Hyperkobling"/>
                <w:rFonts w:eastAsiaTheme="majorEastAsia"/>
              </w:rPr>
              <w:t>11.1</w:t>
            </w:r>
            <w:r>
              <w:rPr>
                <w:rFonts w:asciiTheme="minorHAnsi" w:eastAsiaTheme="minorEastAsia" w:hAnsiTheme="minorHAnsi" w:cstheme="minorBidi"/>
                <w:szCs w:val="22"/>
                <w:lang w:val="nn-NO" w:eastAsia="nn-NO"/>
              </w:rPr>
              <w:tab/>
            </w:r>
            <w:r w:rsidRPr="002E0F1C">
              <w:rPr>
                <w:rStyle w:val="Hyperkobling"/>
                <w:rFonts w:eastAsiaTheme="majorEastAsia"/>
              </w:rPr>
              <w:t>Arkivering og journalføring av skannede dokumenter</w:t>
            </w:r>
            <w:r>
              <w:rPr>
                <w:webHidden/>
              </w:rPr>
              <w:tab/>
            </w:r>
            <w:r>
              <w:rPr>
                <w:webHidden/>
              </w:rPr>
              <w:fldChar w:fldCharType="begin"/>
            </w:r>
            <w:r>
              <w:rPr>
                <w:webHidden/>
              </w:rPr>
              <w:instrText xml:space="preserve"> PAGEREF _Toc75241802 \h </w:instrText>
            </w:r>
            <w:r>
              <w:rPr>
                <w:webHidden/>
              </w:rPr>
            </w:r>
            <w:r>
              <w:rPr>
                <w:webHidden/>
              </w:rPr>
              <w:fldChar w:fldCharType="separate"/>
            </w:r>
            <w:r>
              <w:rPr>
                <w:webHidden/>
              </w:rPr>
              <w:t>15</w:t>
            </w:r>
            <w:r>
              <w:rPr>
                <w:webHidden/>
              </w:rPr>
              <w:fldChar w:fldCharType="end"/>
            </w:r>
          </w:hyperlink>
        </w:p>
        <w:p w14:paraId="46D37AB6" w14:textId="4D4E77B5" w:rsidR="00CB27D2" w:rsidRDefault="00CB27D2">
          <w:pPr>
            <w:pStyle w:val="INNH2"/>
            <w:rPr>
              <w:rFonts w:asciiTheme="minorHAnsi" w:eastAsiaTheme="minorEastAsia" w:hAnsiTheme="minorHAnsi" w:cstheme="minorBidi"/>
              <w:szCs w:val="22"/>
              <w:lang w:val="nn-NO" w:eastAsia="nn-NO"/>
            </w:rPr>
          </w:pPr>
          <w:hyperlink w:anchor="_Toc75241803" w:history="1">
            <w:r w:rsidRPr="002E0F1C">
              <w:rPr>
                <w:rStyle w:val="Hyperkobling"/>
                <w:rFonts w:eastAsiaTheme="majorEastAsia"/>
              </w:rPr>
              <w:t>11.2</w:t>
            </w:r>
            <w:r>
              <w:rPr>
                <w:rFonts w:asciiTheme="minorHAnsi" w:eastAsiaTheme="minorEastAsia" w:hAnsiTheme="minorHAnsi" w:cstheme="minorBidi"/>
                <w:szCs w:val="22"/>
                <w:lang w:val="nn-NO" w:eastAsia="nn-NO"/>
              </w:rPr>
              <w:tab/>
            </w:r>
            <w:r w:rsidRPr="002E0F1C">
              <w:rPr>
                <w:rStyle w:val="Hyperkobling"/>
                <w:rFonts w:eastAsiaTheme="majorEastAsia"/>
              </w:rPr>
              <w:t>Journalføring av epost til/fra felles postmottak</w:t>
            </w:r>
            <w:r>
              <w:rPr>
                <w:webHidden/>
              </w:rPr>
              <w:tab/>
            </w:r>
            <w:r>
              <w:rPr>
                <w:webHidden/>
              </w:rPr>
              <w:fldChar w:fldCharType="begin"/>
            </w:r>
            <w:r>
              <w:rPr>
                <w:webHidden/>
              </w:rPr>
              <w:instrText xml:space="preserve"> PAGEREF _Toc75241803 \h </w:instrText>
            </w:r>
            <w:r>
              <w:rPr>
                <w:webHidden/>
              </w:rPr>
            </w:r>
            <w:r>
              <w:rPr>
                <w:webHidden/>
              </w:rPr>
              <w:fldChar w:fldCharType="separate"/>
            </w:r>
            <w:r>
              <w:rPr>
                <w:webHidden/>
              </w:rPr>
              <w:t>16</w:t>
            </w:r>
            <w:r>
              <w:rPr>
                <w:webHidden/>
              </w:rPr>
              <w:fldChar w:fldCharType="end"/>
            </w:r>
          </w:hyperlink>
        </w:p>
        <w:p w14:paraId="3A176CC9" w14:textId="519E00D8" w:rsidR="00CB27D2" w:rsidRDefault="00CB27D2">
          <w:pPr>
            <w:pStyle w:val="INNH2"/>
            <w:rPr>
              <w:rFonts w:asciiTheme="minorHAnsi" w:eastAsiaTheme="minorEastAsia" w:hAnsiTheme="minorHAnsi" w:cstheme="minorBidi"/>
              <w:szCs w:val="22"/>
              <w:lang w:val="nn-NO" w:eastAsia="nn-NO"/>
            </w:rPr>
          </w:pPr>
          <w:hyperlink w:anchor="_Toc75241804" w:history="1">
            <w:r w:rsidRPr="002E0F1C">
              <w:rPr>
                <w:rStyle w:val="Hyperkobling"/>
                <w:rFonts w:eastAsiaTheme="majorEastAsia"/>
              </w:rPr>
              <w:t>11.3</w:t>
            </w:r>
            <w:r>
              <w:rPr>
                <w:rFonts w:asciiTheme="minorHAnsi" w:eastAsiaTheme="minorEastAsia" w:hAnsiTheme="minorHAnsi" w:cstheme="minorBidi"/>
                <w:szCs w:val="22"/>
                <w:lang w:val="nn-NO" w:eastAsia="nn-NO"/>
              </w:rPr>
              <w:tab/>
            </w:r>
            <w:r w:rsidRPr="002E0F1C">
              <w:rPr>
                <w:rStyle w:val="Hyperkobling"/>
                <w:rFonts w:eastAsiaTheme="majorEastAsia"/>
              </w:rPr>
              <w:t>Kontroll og journalføring av epost arkivert av saksbehandler</w:t>
            </w:r>
            <w:r>
              <w:rPr>
                <w:webHidden/>
              </w:rPr>
              <w:tab/>
            </w:r>
            <w:r>
              <w:rPr>
                <w:webHidden/>
              </w:rPr>
              <w:fldChar w:fldCharType="begin"/>
            </w:r>
            <w:r>
              <w:rPr>
                <w:webHidden/>
              </w:rPr>
              <w:instrText xml:space="preserve"> PAGEREF _Toc75241804 \h </w:instrText>
            </w:r>
            <w:r>
              <w:rPr>
                <w:webHidden/>
              </w:rPr>
            </w:r>
            <w:r>
              <w:rPr>
                <w:webHidden/>
              </w:rPr>
              <w:fldChar w:fldCharType="separate"/>
            </w:r>
            <w:r>
              <w:rPr>
                <w:webHidden/>
              </w:rPr>
              <w:t>17</w:t>
            </w:r>
            <w:r>
              <w:rPr>
                <w:webHidden/>
              </w:rPr>
              <w:fldChar w:fldCharType="end"/>
            </w:r>
          </w:hyperlink>
        </w:p>
        <w:p w14:paraId="2FB53E9A" w14:textId="6583C728" w:rsidR="00CB27D2" w:rsidRDefault="00CB27D2">
          <w:pPr>
            <w:pStyle w:val="INNH2"/>
            <w:rPr>
              <w:rFonts w:asciiTheme="minorHAnsi" w:eastAsiaTheme="minorEastAsia" w:hAnsiTheme="minorHAnsi" w:cstheme="minorBidi"/>
              <w:szCs w:val="22"/>
              <w:lang w:val="nn-NO" w:eastAsia="nn-NO"/>
            </w:rPr>
          </w:pPr>
          <w:hyperlink w:anchor="_Toc75241805" w:history="1">
            <w:r w:rsidRPr="002E0F1C">
              <w:rPr>
                <w:rStyle w:val="Hyperkobling"/>
                <w:rFonts w:eastAsiaTheme="majorEastAsia"/>
              </w:rPr>
              <w:t>11.4</w:t>
            </w:r>
            <w:r>
              <w:rPr>
                <w:rFonts w:asciiTheme="minorHAnsi" w:eastAsiaTheme="minorEastAsia" w:hAnsiTheme="minorHAnsi" w:cstheme="minorBidi"/>
                <w:szCs w:val="22"/>
                <w:lang w:val="nn-NO" w:eastAsia="nn-NO"/>
              </w:rPr>
              <w:tab/>
            </w:r>
            <w:r w:rsidRPr="002E0F1C">
              <w:rPr>
                <w:rStyle w:val="Hyperkobling"/>
                <w:rFonts w:eastAsiaTheme="majorEastAsia"/>
              </w:rPr>
              <w:t>Kontroll og journalføring av saksbehandlernes dokumentproduksjon</w:t>
            </w:r>
            <w:r>
              <w:rPr>
                <w:webHidden/>
              </w:rPr>
              <w:tab/>
            </w:r>
            <w:r>
              <w:rPr>
                <w:webHidden/>
              </w:rPr>
              <w:fldChar w:fldCharType="begin"/>
            </w:r>
            <w:r>
              <w:rPr>
                <w:webHidden/>
              </w:rPr>
              <w:instrText xml:space="preserve"> PAGEREF _Toc75241805 \h </w:instrText>
            </w:r>
            <w:r>
              <w:rPr>
                <w:webHidden/>
              </w:rPr>
            </w:r>
            <w:r>
              <w:rPr>
                <w:webHidden/>
              </w:rPr>
              <w:fldChar w:fldCharType="separate"/>
            </w:r>
            <w:r>
              <w:rPr>
                <w:webHidden/>
              </w:rPr>
              <w:t>17</w:t>
            </w:r>
            <w:r>
              <w:rPr>
                <w:webHidden/>
              </w:rPr>
              <w:fldChar w:fldCharType="end"/>
            </w:r>
          </w:hyperlink>
        </w:p>
        <w:p w14:paraId="572F5CC8" w14:textId="46434C16" w:rsidR="00CB27D2" w:rsidRDefault="00CB27D2">
          <w:pPr>
            <w:pStyle w:val="INNH1"/>
            <w:tabs>
              <w:tab w:val="left" w:pos="600"/>
              <w:tab w:val="right" w:leader="dot" w:pos="9062"/>
            </w:tabs>
            <w:rPr>
              <w:rFonts w:asciiTheme="minorHAnsi" w:eastAsiaTheme="minorEastAsia" w:hAnsiTheme="minorHAnsi" w:cstheme="minorBidi"/>
              <w:b w:val="0"/>
              <w:noProof/>
              <w:szCs w:val="22"/>
              <w:lang w:val="nn-NO" w:eastAsia="nn-NO"/>
            </w:rPr>
          </w:pPr>
          <w:hyperlink w:anchor="_Toc75241806" w:history="1">
            <w:r w:rsidRPr="002E0F1C">
              <w:rPr>
                <w:rStyle w:val="Hyperkobling"/>
                <w:rFonts w:eastAsiaTheme="majorEastAsia"/>
                <w:noProof/>
              </w:rPr>
              <w:t>12</w:t>
            </w:r>
            <w:r>
              <w:rPr>
                <w:rFonts w:asciiTheme="minorHAnsi" w:eastAsiaTheme="minorEastAsia" w:hAnsiTheme="minorHAnsi" w:cstheme="minorBidi"/>
                <w:b w:val="0"/>
                <w:noProof/>
                <w:szCs w:val="22"/>
                <w:lang w:val="nn-NO" w:eastAsia="nn-NO"/>
              </w:rPr>
              <w:tab/>
            </w:r>
            <w:r w:rsidRPr="002E0F1C">
              <w:rPr>
                <w:rStyle w:val="Hyperkobling"/>
                <w:rFonts w:eastAsiaTheme="majorEastAsia"/>
                <w:noProof/>
              </w:rPr>
              <w:t>Diverse oppfølgingsrutiner - journalposter</w:t>
            </w:r>
            <w:r>
              <w:rPr>
                <w:noProof/>
                <w:webHidden/>
              </w:rPr>
              <w:tab/>
            </w:r>
            <w:r>
              <w:rPr>
                <w:noProof/>
                <w:webHidden/>
              </w:rPr>
              <w:fldChar w:fldCharType="begin"/>
            </w:r>
            <w:r>
              <w:rPr>
                <w:noProof/>
                <w:webHidden/>
              </w:rPr>
              <w:instrText xml:space="preserve"> PAGEREF _Toc75241806 \h </w:instrText>
            </w:r>
            <w:r>
              <w:rPr>
                <w:noProof/>
                <w:webHidden/>
              </w:rPr>
            </w:r>
            <w:r>
              <w:rPr>
                <w:noProof/>
                <w:webHidden/>
              </w:rPr>
              <w:fldChar w:fldCharType="separate"/>
            </w:r>
            <w:r>
              <w:rPr>
                <w:noProof/>
                <w:webHidden/>
              </w:rPr>
              <w:t>18</w:t>
            </w:r>
            <w:r>
              <w:rPr>
                <w:noProof/>
                <w:webHidden/>
              </w:rPr>
              <w:fldChar w:fldCharType="end"/>
            </w:r>
          </w:hyperlink>
        </w:p>
        <w:p w14:paraId="4F073F65" w14:textId="002AEB58" w:rsidR="00CB27D2" w:rsidRDefault="00CB27D2">
          <w:pPr>
            <w:pStyle w:val="INNH2"/>
            <w:rPr>
              <w:rFonts w:asciiTheme="minorHAnsi" w:eastAsiaTheme="minorEastAsia" w:hAnsiTheme="minorHAnsi" w:cstheme="minorBidi"/>
              <w:szCs w:val="22"/>
              <w:lang w:val="nn-NO" w:eastAsia="nn-NO"/>
            </w:rPr>
          </w:pPr>
          <w:hyperlink w:anchor="_Toc75241807" w:history="1">
            <w:r w:rsidRPr="002E0F1C">
              <w:rPr>
                <w:rStyle w:val="Hyperkobling"/>
                <w:rFonts w:eastAsiaTheme="majorEastAsia"/>
              </w:rPr>
              <w:t>12.1</w:t>
            </w:r>
            <w:r>
              <w:rPr>
                <w:rFonts w:asciiTheme="minorHAnsi" w:eastAsiaTheme="minorEastAsia" w:hAnsiTheme="minorHAnsi" w:cstheme="minorBidi"/>
                <w:szCs w:val="22"/>
                <w:lang w:val="nn-NO" w:eastAsia="nn-NO"/>
              </w:rPr>
              <w:tab/>
            </w:r>
            <w:r w:rsidRPr="002E0F1C">
              <w:rPr>
                <w:rStyle w:val="Hyperkobling"/>
                <w:rFonts w:eastAsiaTheme="majorEastAsia"/>
              </w:rPr>
              <w:t>Flytte journalpost til annen sak</w:t>
            </w:r>
            <w:r>
              <w:rPr>
                <w:webHidden/>
              </w:rPr>
              <w:tab/>
            </w:r>
            <w:r>
              <w:rPr>
                <w:webHidden/>
              </w:rPr>
              <w:fldChar w:fldCharType="begin"/>
            </w:r>
            <w:r>
              <w:rPr>
                <w:webHidden/>
              </w:rPr>
              <w:instrText xml:space="preserve"> PAGEREF _Toc75241807 \h </w:instrText>
            </w:r>
            <w:r>
              <w:rPr>
                <w:webHidden/>
              </w:rPr>
            </w:r>
            <w:r>
              <w:rPr>
                <w:webHidden/>
              </w:rPr>
              <w:fldChar w:fldCharType="separate"/>
            </w:r>
            <w:r>
              <w:rPr>
                <w:webHidden/>
              </w:rPr>
              <w:t>18</w:t>
            </w:r>
            <w:r>
              <w:rPr>
                <w:webHidden/>
              </w:rPr>
              <w:fldChar w:fldCharType="end"/>
            </w:r>
          </w:hyperlink>
        </w:p>
        <w:p w14:paraId="6417DE41" w14:textId="532CA15A" w:rsidR="00CB27D2" w:rsidRDefault="00CB27D2">
          <w:pPr>
            <w:pStyle w:val="INNH2"/>
            <w:rPr>
              <w:rFonts w:asciiTheme="minorHAnsi" w:eastAsiaTheme="minorEastAsia" w:hAnsiTheme="minorHAnsi" w:cstheme="minorBidi"/>
              <w:szCs w:val="22"/>
              <w:lang w:val="nn-NO" w:eastAsia="nn-NO"/>
            </w:rPr>
          </w:pPr>
          <w:hyperlink w:anchor="_Toc75241808" w:history="1">
            <w:r w:rsidRPr="002E0F1C">
              <w:rPr>
                <w:rStyle w:val="Hyperkobling"/>
                <w:rFonts w:eastAsiaTheme="majorEastAsia"/>
              </w:rPr>
              <w:t>12.2</w:t>
            </w:r>
            <w:r>
              <w:rPr>
                <w:rFonts w:asciiTheme="minorHAnsi" w:eastAsiaTheme="minorEastAsia" w:hAnsiTheme="minorHAnsi" w:cstheme="minorBidi"/>
                <w:szCs w:val="22"/>
                <w:lang w:val="nn-NO" w:eastAsia="nn-NO"/>
              </w:rPr>
              <w:tab/>
            </w:r>
            <w:r w:rsidRPr="002E0F1C">
              <w:rPr>
                <w:rStyle w:val="Hyperkobling"/>
                <w:rFonts w:eastAsiaTheme="majorEastAsia"/>
              </w:rPr>
              <w:t>Fjerne (slette) journalpost fra sak</w:t>
            </w:r>
            <w:r>
              <w:rPr>
                <w:webHidden/>
              </w:rPr>
              <w:tab/>
            </w:r>
            <w:r>
              <w:rPr>
                <w:webHidden/>
              </w:rPr>
              <w:fldChar w:fldCharType="begin"/>
            </w:r>
            <w:r>
              <w:rPr>
                <w:webHidden/>
              </w:rPr>
              <w:instrText xml:space="preserve"> PAGEREF _Toc75241808 \h </w:instrText>
            </w:r>
            <w:r>
              <w:rPr>
                <w:webHidden/>
              </w:rPr>
            </w:r>
            <w:r>
              <w:rPr>
                <w:webHidden/>
              </w:rPr>
              <w:fldChar w:fldCharType="separate"/>
            </w:r>
            <w:r>
              <w:rPr>
                <w:webHidden/>
              </w:rPr>
              <w:t>19</w:t>
            </w:r>
            <w:r>
              <w:rPr>
                <w:webHidden/>
              </w:rPr>
              <w:fldChar w:fldCharType="end"/>
            </w:r>
          </w:hyperlink>
        </w:p>
        <w:p w14:paraId="02B65848" w14:textId="5EB3F550" w:rsidR="00CB27D2" w:rsidRDefault="00CB27D2">
          <w:pPr>
            <w:pStyle w:val="INNH1"/>
            <w:tabs>
              <w:tab w:val="left" w:pos="600"/>
              <w:tab w:val="right" w:leader="dot" w:pos="9062"/>
            </w:tabs>
            <w:rPr>
              <w:rFonts w:asciiTheme="minorHAnsi" w:eastAsiaTheme="minorEastAsia" w:hAnsiTheme="minorHAnsi" w:cstheme="minorBidi"/>
              <w:b w:val="0"/>
              <w:noProof/>
              <w:szCs w:val="22"/>
              <w:lang w:val="nn-NO" w:eastAsia="nn-NO"/>
            </w:rPr>
          </w:pPr>
          <w:hyperlink w:anchor="_Toc75241809" w:history="1">
            <w:r w:rsidRPr="002E0F1C">
              <w:rPr>
                <w:rStyle w:val="Hyperkobling"/>
                <w:rFonts w:eastAsiaTheme="majorEastAsia"/>
                <w:noProof/>
              </w:rPr>
              <w:t>13</w:t>
            </w:r>
            <w:r>
              <w:rPr>
                <w:rFonts w:asciiTheme="minorHAnsi" w:eastAsiaTheme="minorEastAsia" w:hAnsiTheme="minorHAnsi" w:cstheme="minorBidi"/>
                <w:b w:val="0"/>
                <w:noProof/>
                <w:szCs w:val="22"/>
                <w:lang w:val="nn-NO" w:eastAsia="nn-NO"/>
              </w:rPr>
              <w:tab/>
            </w:r>
            <w:r w:rsidRPr="002E0F1C">
              <w:rPr>
                <w:rStyle w:val="Hyperkobling"/>
                <w:rFonts w:eastAsiaTheme="majorEastAsia"/>
                <w:noProof/>
              </w:rPr>
              <w:t>Diverse oppfølgingsrutiner - saker</w:t>
            </w:r>
            <w:r>
              <w:rPr>
                <w:noProof/>
                <w:webHidden/>
              </w:rPr>
              <w:tab/>
            </w:r>
            <w:r>
              <w:rPr>
                <w:noProof/>
                <w:webHidden/>
              </w:rPr>
              <w:fldChar w:fldCharType="begin"/>
            </w:r>
            <w:r>
              <w:rPr>
                <w:noProof/>
                <w:webHidden/>
              </w:rPr>
              <w:instrText xml:space="preserve"> PAGEREF _Toc75241809 \h </w:instrText>
            </w:r>
            <w:r>
              <w:rPr>
                <w:noProof/>
                <w:webHidden/>
              </w:rPr>
            </w:r>
            <w:r>
              <w:rPr>
                <w:noProof/>
                <w:webHidden/>
              </w:rPr>
              <w:fldChar w:fldCharType="separate"/>
            </w:r>
            <w:r>
              <w:rPr>
                <w:noProof/>
                <w:webHidden/>
              </w:rPr>
              <w:t>20</w:t>
            </w:r>
            <w:r>
              <w:rPr>
                <w:noProof/>
                <w:webHidden/>
              </w:rPr>
              <w:fldChar w:fldCharType="end"/>
            </w:r>
          </w:hyperlink>
        </w:p>
        <w:p w14:paraId="28656E84" w14:textId="283D6F97" w:rsidR="00CB27D2" w:rsidRDefault="00CB27D2">
          <w:pPr>
            <w:pStyle w:val="INNH2"/>
            <w:rPr>
              <w:rFonts w:asciiTheme="minorHAnsi" w:eastAsiaTheme="minorEastAsia" w:hAnsiTheme="minorHAnsi" w:cstheme="minorBidi"/>
              <w:szCs w:val="22"/>
              <w:lang w:val="nn-NO" w:eastAsia="nn-NO"/>
            </w:rPr>
          </w:pPr>
          <w:hyperlink w:anchor="_Toc75241810" w:history="1">
            <w:r w:rsidRPr="002E0F1C">
              <w:rPr>
                <w:rStyle w:val="Hyperkobling"/>
                <w:rFonts w:eastAsiaTheme="majorEastAsia"/>
              </w:rPr>
              <w:t>13.1</w:t>
            </w:r>
            <w:r>
              <w:rPr>
                <w:rFonts w:asciiTheme="minorHAnsi" w:eastAsiaTheme="minorEastAsia" w:hAnsiTheme="minorHAnsi" w:cstheme="minorBidi"/>
                <w:szCs w:val="22"/>
                <w:lang w:val="nn-NO" w:eastAsia="nn-NO"/>
              </w:rPr>
              <w:tab/>
            </w:r>
            <w:r w:rsidRPr="002E0F1C">
              <w:rPr>
                <w:rStyle w:val="Hyperkobling"/>
                <w:rFonts w:eastAsiaTheme="majorEastAsia"/>
              </w:rPr>
              <w:t>Kvalitetssikre arkivsaker som er opprettet av saksbehandler</w:t>
            </w:r>
            <w:r>
              <w:rPr>
                <w:webHidden/>
              </w:rPr>
              <w:tab/>
            </w:r>
            <w:r>
              <w:rPr>
                <w:webHidden/>
              </w:rPr>
              <w:fldChar w:fldCharType="begin"/>
            </w:r>
            <w:r>
              <w:rPr>
                <w:webHidden/>
              </w:rPr>
              <w:instrText xml:space="preserve"> PAGEREF _Toc75241810 \h </w:instrText>
            </w:r>
            <w:r>
              <w:rPr>
                <w:webHidden/>
              </w:rPr>
            </w:r>
            <w:r>
              <w:rPr>
                <w:webHidden/>
              </w:rPr>
              <w:fldChar w:fldCharType="separate"/>
            </w:r>
            <w:r>
              <w:rPr>
                <w:webHidden/>
              </w:rPr>
              <w:t>20</w:t>
            </w:r>
            <w:r>
              <w:rPr>
                <w:webHidden/>
              </w:rPr>
              <w:fldChar w:fldCharType="end"/>
            </w:r>
          </w:hyperlink>
        </w:p>
        <w:p w14:paraId="564D85D0" w14:textId="4411DB53" w:rsidR="00CB27D2" w:rsidRDefault="00CB27D2">
          <w:pPr>
            <w:pStyle w:val="INNH2"/>
            <w:rPr>
              <w:rFonts w:asciiTheme="minorHAnsi" w:eastAsiaTheme="minorEastAsia" w:hAnsiTheme="minorHAnsi" w:cstheme="minorBidi"/>
              <w:szCs w:val="22"/>
              <w:lang w:val="nn-NO" w:eastAsia="nn-NO"/>
            </w:rPr>
          </w:pPr>
          <w:hyperlink w:anchor="_Toc75241811" w:history="1">
            <w:r w:rsidRPr="002E0F1C">
              <w:rPr>
                <w:rStyle w:val="Hyperkobling"/>
                <w:rFonts w:eastAsiaTheme="majorEastAsia"/>
              </w:rPr>
              <w:t>13.2</w:t>
            </w:r>
            <w:r>
              <w:rPr>
                <w:rFonts w:asciiTheme="minorHAnsi" w:eastAsiaTheme="minorEastAsia" w:hAnsiTheme="minorHAnsi" w:cstheme="minorBidi"/>
                <w:szCs w:val="22"/>
                <w:lang w:val="nn-NO" w:eastAsia="nn-NO"/>
              </w:rPr>
              <w:tab/>
            </w:r>
            <w:r w:rsidRPr="002E0F1C">
              <w:rPr>
                <w:rStyle w:val="Hyperkobling"/>
                <w:rFonts w:eastAsiaTheme="majorEastAsia"/>
              </w:rPr>
              <w:t>Avslutte saker</w:t>
            </w:r>
            <w:r>
              <w:rPr>
                <w:webHidden/>
              </w:rPr>
              <w:tab/>
            </w:r>
            <w:r>
              <w:rPr>
                <w:webHidden/>
              </w:rPr>
              <w:fldChar w:fldCharType="begin"/>
            </w:r>
            <w:r>
              <w:rPr>
                <w:webHidden/>
              </w:rPr>
              <w:instrText xml:space="preserve"> PAGEREF _Toc75241811 \h </w:instrText>
            </w:r>
            <w:r>
              <w:rPr>
                <w:webHidden/>
              </w:rPr>
            </w:r>
            <w:r>
              <w:rPr>
                <w:webHidden/>
              </w:rPr>
              <w:fldChar w:fldCharType="separate"/>
            </w:r>
            <w:r>
              <w:rPr>
                <w:webHidden/>
              </w:rPr>
              <w:t>20</w:t>
            </w:r>
            <w:r>
              <w:rPr>
                <w:webHidden/>
              </w:rPr>
              <w:fldChar w:fldCharType="end"/>
            </w:r>
          </w:hyperlink>
        </w:p>
        <w:p w14:paraId="77134E75" w14:textId="006D1A61" w:rsidR="00CB27D2" w:rsidRDefault="00CB27D2">
          <w:pPr>
            <w:pStyle w:val="INNH2"/>
            <w:rPr>
              <w:rFonts w:asciiTheme="minorHAnsi" w:eastAsiaTheme="minorEastAsia" w:hAnsiTheme="minorHAnsi" w:cstheme="minorBidi"/>
              <w:szCs w:val="22"/>
              <w:lang w:val="nn-NO" w:eastAsia="nn-NO"/>
            </w:rPr>
          </w:pPr>
          <w:hyperlink w:anchor="_Toc75241812" w:history="1">
            <w:r w:rsidRPr="002E0F1C">
              <w:rPr>
                <w:rStyle w:val="Hyperkobling"/>
                <w:rFonts w:eastAsiaTheme="majorEastAsia"/>
              </w:rPr>
              <w:t>13.3</w:t>
            </w:r>
            <w:r>
              <w:rPr>
                <w:rFonts w:asciiTheme="minorHAnsi" w:eastAsiaTheme="minorEastAsia" w:hAnsiTheme="minorHAnsi" w:cstheme="minorBidi"/>
                <w:szCs w:val="22"/>
                <w:lang w:val="nn-NO" w:eastAsia="nn-NO"/>
              </w:rPr>
              <w:tab/>
            </w:r>
            <w:r w:rsidRPr="002E0F1C">
              <w:rPr>
                <w:rStyle w:val="Hyperkobling"/>
                <w:rFonts w:eastAsiaTheme="majorEastAsia"/>
              </w:rPr>
              <w:t>Saker som utgår</w:t>
            </w:r>
            <w:r>
              <w:rPr>
                <w:webHidden/>
              </w:rPr>
              <w:tab/>
            </w:r>
            <w:r>
              <w:rPr>
                <w:webHidden/>
              </w:rPr>
              <w:fldChar w:fldCharType="begin"/>
            </w:r>
            <w:r>
              <w:rPr>
                <w:webHidden/>
              </w:rPr>
              <w:instrText xml:space="preserve"> PAGEREF _Toc75241812 \h </w:instrText>
            </w:r>
            <w:r>
              <w:rPr>
                <w:webHidden/>
              </w:rPr>
            </w:r>
            <w:r>
              <w:rPr>
                <w:webHidden/>
              </w:rPr>
              <w:fldChar w:fldCharType="separate"/>
            </w:r>
            <w:r>
              <w:rPr>
                <w:webHidden/>
              </w:rPr>
              <w:t>21</w:t>
            </w:r>
            <w:r>
              <w:rPr>
                <w:webHidden/>
              </w:rPr>
              <w:fldChar w:fldCharType="end"/>
            </w:r>
          </w:hyperlink>
        </w:p>
        <w:p w14:paraId="3AB5CCCD" w14:textId="1D970228" w:rsidR="00CB27D2" w:rsidRDefault="00CB27D2">
          <w:pPr>
            <w:pStyle w:val="INNH1"/>
            <w:tabs>
              <w:tab w:val="left" w:pos="600"/>
              <w:tab w:val="right" w:leader="dot" w:pos="9062"/>
            </w:tabs>
            <w:rPr>
              <w:rFonts w:asciiTheme="minorHAnsi" w:eastAsiaTheme="minorEastAsia" w:hAnsiTheme="minorHAnsi" w:cstheme="minorBidi"/>
              <w:b w:val="0"/>
              <w:noProof/>
              <w:szCs w:val="22"/>
              <w:lang w:val="nn-NO" w:eastAsia="nn-NO"/>
            </w:rPr>
          </w:pPr>
          <w:hyperlink w:anchor="_Toc75241813" w:history="1">
            <w:r w:rsidRPr="002E0F1C">
              <w:rPr>
                <w:rStyle w:val="Hyperkobling"/>
                <w:rFonts w:eastAsiaTheme="majorEastAsia"/>
                <w:noProof/>
              </w:rPr>
              <w:t>14</w:t>
            </w:r>
            <w:r>
              <w:rPr>
                <w:rFonts w:asciiTheme="minorHAnsi" w:eastAsiaTheme="minorEastAsia" w:hAnsiTheme="minorHAnsi" w:cstheme="minorBidi"/>
                <w:b w:val="0"/>
                <w:noProof/>
                <w:szCs w:val="22"/>
                <w:lang w:val="nn-NO" w:eastAsia="nn-NO"/>
              </w:rPr>
              <w:tab/>
            </w:r>
            <w:r w:rsidRPr="002E0F1C">
              <w:rPr>
                <w:rStyle w:val="Hyperkobling"/>
                <w:rFonts w:eastAsiaTheme="majorEastAsia"/>
                <w:noProof/>
              </w:rPr>
              <w:t>Offentlig journal</w:t>
            </w:r>
            <w:r>
              <w:rPr>
                <w:noProof/>
                <w:webHidden/>
              </w:rPr>
              <w:tab/>
            </w:r>
            <w:r>
              <w:rPr>
                <w:noProof/>
                <w:webHidden/>
              </w:rPr>
              <w:fldChar w:fldCharType="begin"/>
            </w:r>
            <w:r>
              <w:rPr>
                <w:noProof/>
                <w:webHidden/>
              </w:rPr>
              <w:instrText xml:space="preserve"> PAGEREF _Toc75241813 \h </w:instrText>
            </w:r>
            <w:r>
              <w:rPr>
                <w:noProof/>
                <w:webHidden/>
              </w:rPr>
            </w:r>
            <w:r>
              <w:rPr>
                <w:noProof/>
                <w:webHidden/>
              </w:rPr>
              <w:fldChar w:fldCharType="separate"/>
            </w:r>
            <w:r>
              <w:rPr>
                <w:noProof/>
                <w:webHidden/>
              </w:rPr>
              <w:t>22</w:t>
            </w:r>
            <w:r>
              <w:rPr>
                <w:noProof/>
                <w:webHidden/>
              </w:rPr>
              <w:fldChar w:fldCharType="end"/>
            </w:r>
          </w:hyperlink>
        </w:p>
        <w:p w14:paraId="6B7E9655" w14:textId="4B141BC1" w:rsidR="00CB27D2" w:rsidRDefault="00CB27D2">
          <w:pPr>
            <w:pStyle w:val="INNH1"/>
            <w:tabs>
              <w:tab w:val="left" w:pos="600"/>
              <w:tab w:val="right" w:leader="dot" w:pos="9062"/>
            </w:tabs>
            <w:rPr>
              <w:rFonts w:asciiTheme="minorHAnsi" w:eastAsiaTheme="minorEastAsia" w:hAnsiTheme="minorHAnsi" w:cstheme="minorBidi"/>
              <w:b w:val="0"/>
              <w:noProof/>
              <w:szCs w:val="22"/>
              <w:lang w:val="nn-NO" w:eastAsia="nn-NO"/>
            </w:rPr>
          </w:pPr>
          <w:hyperlink w:anchor="_Toc75241814" w:history="1">
            <w:r w:rsidRPr="002E0F1C">
              <w:rPr>
                <w:rStyle w:val="Hyperkobling"/>
                <w:rFonts w:eastAsiaTheme="majorEastAsia"/>
                <w:noProof/>
              </w:rPr>
              <w:t>15</w:t>
            </w:r>
            <w:r>
              <w:rPr>
                <w:rFonts w:asciiTheme="minorHAnsi" w:eastAsiaTheme="minorEastAsia" w:hAnsiTheme="minorHAnsi" w:cstheme="minorBidi"/>
                <w:b w:val="0"/>
                <w:noProof/>
                <w:szCs w:val="22"/>
                <w:lang w:val="nn-NO" w:eastAsia="nn-NO"/>
              </w:rPr>
              <w:tab/>
            </w:r>
            <w:r w:rsidRPr="002E0F1C">
              <w:rPr>
                <w:rStyle w:val="Hyperkobling"/>
                <w:rFonts w:eastAsiaTheme="majorEastAsia"/>
                <w:noProof/>
              </w:rPr>
              <w:t>Nødprosedyre ved utilgjengelig system</w:t>
            </w:r>
            <w:r>
              <w:rPr>
                <w:noProof/>
                <w:webHidden/>
              </w:rPr>
              <w:tab/>
            </w:r>
            <w:r>
              <w:rPr>
                <w:noProof/>
                <w:webHidden/>
              </w:rPr>
              <w:fldChar w:fldCharType="begin"/>
            </w:r>
            <w:r>
              <w:rPr>
                <w:noProof/>
                <w:webHidden/>
              </w:rPr>
              <w:instrText xml:space="preserve"> PAGEREF _Toc75241814 \h </w:instrText>
            </w:r>
            <w:r>
              <w:rPr>
                <w:noProof/>
                <w:webHidden/>
              </w:rPr>
            </w:r>
            <w:r>
              <w:rPr>
                <w:noProof/>
                <w:webHidden/>
              </w:rPr>
              <w:fldChar w:fldCharType="separate"/>
            </w:r>
            <w:r>
              <w:rPr>
                <w:noProof/>
                <w:webHidden/>
              </w:rPr>
              <w:t>23</w:t>
            </w:r>
            <w:r>
              <w:rPr>
                <w:noProof/>
                <w:webHidden/>
              </w:rPr>
              <w:fldChar w:fldCharType="end"/>
            </w:r>
          </w:hyperlink>
        </w:p>
        <w:p w14:paraId="6C26F095" w14:textId="081BBC31" w:rsidR="00205C6B" w:rsidRDefault="00402F84">
          <w:r>
            <w:fldChar w:fldCharType="end"/>
          </w:r>
        </w:p>
      </w:sdtContent>
    </w:sdt>
    <w:p w14:paraId="2CE87280" w14:textId="77777777" w:rsidR="00205C6B" w:rsidRDefault="00205C6B">
      <w:pPr>
        <w:rPr>
          <w:rFonts w:asciiTheme="majorHAnsi" w:eastAsiaTheme="majorEastAsia" w:hAnsiTheme="majorHAnsi" w:cstheme="majorBidi"/>
          <w:b/>
          <w:bCs/>
          <w:color w:val="365F91" w:themeColor="accent1" w:themeShade="BF"/>
          <w:sz w:val="28"/>
          <w:szCs w:val="28"/>
        </w:rPr>
      </w:pPr>
      <w:r>
        <w:br w:type="page"/>
      </w:r>
    </w:p>
    <w:p w14:paraId="6C7D6167" w14:textId="77777777" w:rsidR="007233D8" w:rsidRDefault="007233D8" w:rsidP="00975744">
      <w:pPr>
        <w:pStyle w:val="Overskrift1"/>
        <w:numPr>
          <w:ilvl w:val="0"/>
          <w:numId w:val="9"/>
        </w:numPr>
      </w:pPr>
      <w:bookmarkStart w:id="3" w:name="_Toc75241788"/>
      <w:r>
        <w:lastRenderedPageBreak/>
        <w:t>Formål</w:t>
      </w:r>
      <w:bookmarkEnd w:id="0"/>
      <w:bookmarkEnd w:id="3"/>
    </w:p>
    <w:p w14:paraId="210EA282" w14:textId="77777777" w:rsidR="00510B63" w:rsidRDefault="000362CD" w:rsidP="000362CD">
      <w:r>
        <w:t>Dette dokumentet</w:t>
      </w:r>
      <w:r w:rsidRPr="00426F79">
        <w:t xml:space="preserve"> skal gi arkivet en generell rettledning i det daglige arbeid med arkiv, sak- og dokumentbehandling.</w:t>
      </w:r>
      <w:r>
        <w:t xml:space="preserve"> Arkivrutinene </w:t>
      </w:r>
      <w:r w:rsidRPr="00426F79">
        <w:t xml:space="preserve">skal underbygge de krav som stilles i </w:t>
      </w:r>
      <w:r w:rsidR="00154C68">
        <w:t xml:space="preserve">kommunene i Nordhordlands </w:t>
      </w:r>
      <w:r w:rsidRPr="00EA0D99">
        <w:t>arkivplan</w:t>
      </w:r>
      <w:r w:rsidRPr="00481C72">
        <w:t xml:space="preserve"> og</w:t>
      </w:r>
      <w:r w:rsidRPr="00426F79">
        <w:t xml:space="preserve"> de lover og forskrifter som har betydning for arkivarbeid og saksbehandling i offentlig forvaltning.</w:t>
      </w:r>
      <w:r>
        <w:t xml:space="preserve"> </w:t>
      </w:r>
    </w:p>
    <w:p w14:paraId="497D12E4" w14:textId="77777777" w:rsidR="007233D8" w:rsidRDefault="007233D8" w:rsidP="00975744">
      <w:pPr>
        <w:pStyle w:val="Overskrift1"/>
        <w:numPr>
          <w:ilvl w:val="0"/>
          <w:numId w:val="8"/>
        </w:numPr>
      </w:pPr>
      <w:bookmarkStart w:id="4" w:name="_Toc277699841"/>
      <w:bookmarkStart w:id="5" w:name="_Toc75241789"/>
      <w:r>
        <w:t>Målgruppe</w:t>
      </w:r>
      <w:bookmarkEnd w:id="4"/>
      <w:bookmarkEnd w:id="5"/>
    </w:p>
    <w:p w14:paraId="5E4AA179" w14:textId="77777777" w:rsidR="000362CD" w:rsidRPr="00426F79" w:rsidRDefault="000362CD" w:rsidP="000362CD">
      <w:r>
        <w:t xml:space="preserve">Dokumentet retter seg mot </w:t>
      </w:r>
      <w:r w:rsidRPr="00426F79">
        <w:t xml:space="preserve">alle brukere av WebSak som har oppgaver tilknyttet arkivet i </w:t>
      </w:r>
      <w:r w:rsidR="00154C68">
        <w:t>kommunene i Nordhordland</w:t>
      </w:r>
      <w:r w:rsidRPr="00426F79">
        <w:t>.</w:t>
      </w:r>
    </w:p>
    <w:p w14:paraId="70218754" w14:textId="77777777" w:rsidR="007233D8" w:rsidRDefault="000362CD" w:rsidP="007233D8">
      <w:r>
        <w:t>Rutiner for saksbehandling</w:t>
      </w:r>
      <w:r w:rsidR="00A36DE7">
        <w:t xml:space="preserve"> </w:t>
      </w:r>
      <w:r w:rsidR="005E6591">
        <w:t>o</w:t>
      </w:r>
      <w:r>
        <w:t>g lederfunksjoner er beskrevet i egne dokumenter</w:t>
      </w:r>
      <w:r w:rsidR="007233D8">
        <w:t xml:space="preserve">. </w:t>
      </w:r>
    </w:p>
    <w:p w14:paraId="5151A2B1" w14:textId="77777777" w:rsidR="00510B63" w:rsidRDefault="00510B63" w:rsidP="00975744">
      <w:pPr>
        <w:pStyle w:val="Overskrift1"/>
        <w:keepLines w:val="0"/>
        <w:numPr>
          <w:ilvl w:val="0"/>
          <w:numId w:val="8"/>
        </w:numPr>
        <w:spacing w:before="360" w:after="120" w:line="240" w:lineRule="auto"/>
      </w:pPr>
      <w:bookmarkStart w:id="6" w:name="_Toc75241790"/>
      <w:r>
        <w:t>Arkivets verktøy</w:t>
      </w:r>
      <w:bookmarkEnd w:id="6"/>
    </w:p>
    <w:p w14:paraId="43DB3FD6" w14:textId="365255D3" w:rsidR="00510B63" w:rsidRDefault="000C38F3" w:rsidP="007233D8">
      <w:r>
        <w:t>Arkivet</w:t>
      </w:r>
      <w:r w:rsidR="00510B63">
        <w:t xml:space="preserve"> </w:t>
      </w:r>
      <w:r w:rsidR="00771711">
        <w:t xml:space="preserve">benytter hovedsakelig WebSak Basis til journalføring, oppfølgingsoppgaver og rapportering tilknyttet arkivarbeidet, men enkelte av funksjonene </w:t>
      </w:r>
      <w:r w:rsidR="00E326DA">
        <w:t>kan/</w:t>
      </w:r>
      <w:r w:rsidR="00771711">
        <w:t>må utføres i WebSak Fokus. Det er angitt i de respektive rutinebeskrivelser hvilke verktøy som skal benyttes ved utførelse av rutinen.</w:t>
      </w:r>
    </w:p>
    <w:p w14:paraId="4D2CBEEC" w14:textId="77777777" w:rsidR="002A665F" w:rsidRDefault="000362CD" w:rsidP="00975744">
      <w:pPr>
        <w:pStyle w:val="Overskrift1"/>
        <w:keepLines w:val="0"/>
        <w:numPr>
          <w:ilvl w:val="0"/>
          <w:numId w:val="8"/>
        </w:numPr>
        <w:spacing w:before="360" w:after="120" w:line="240" w:lineRule="auto"/>
      </w:pPr>
      <w:bookmarkStart w:id="7" w:name="_Toc75241791"/>
      <w:r>
        <w:t>Arkivets funksjoner</w:t>
      </w:r>
      <w:bookmarkEnd w:id="7"/>
    </w:p>
    <w:p w14:paraId="48A536D4" w14:textId="77777777" w:rsidR="000362CD" w:rsidRPr="00426F79" w:rsidRDefault="000362CD" w:rsidP="000362CD">
      <w:pPr>
        <w:rPr>
          <w:b/>
        </w:rPr>
      </w:pPr>
      <w:bookmarkStart w:id="8" w:name="_Toc277699846"/>
      <w:r w:rsidRPr="00426F79">
        <w:t>Det viktigste målet for arkivet er å være et godt redskap for saksbehandlerne</w:t>
      </w:r>
      <w:r>
        <w:t xml:space="preserve"> og lederne</w:t>
      </w:r>
      <w:r w:rsidRPr="00426F79">
        <w:t xml:space="preserve"> i deres daglige arbeid. Rask tilgang til dokumenter og informasjon i saksbehandlingen sparer tid og penger. For å få en effektiv tilgang må </w:t>
      </w:r>
      <w:r w:rsidRPr="00426F79">
        <w:rPr>
          <w:b/>
        </w:rPr>
        <w:t>alle</w:t>
      </w:r>
      <w:r w:rsidRPr="00426F79">
        <w:t xml:space="preserve"> </w:t>
      </w:r>
      <w:r w:rsidRPr="00426F79">
        <w:rPr>
          <w:b/>
        </w:rPr>
        <w:t>saksdokumenter være registrert i arkivsystemet.</w:t>
      </w:r>
    </w:p>
    <w:p w14:paraId="05354DB8" w14:textId="77777777" w:rsidR="000362CD" w:rsidRPr="000362CD" w:rsidRDefault="000362CD" w:rsidP="000362CD">
      <w:r w:rsidRPr="000362CD">
        <w:t xml:space="preserve">Som arkivar skal du </w:t>
      </w:r>
    </w:p>
    <w:p w14:paraId="68F33221" w14:textId="77777777" w:rsidR="000362CD" w:rsidRDefault="000362CD" w:rsidP="00975744">
      <w:pPr>
        <w:pStyle w:val="Listeavsnitt"/>
        <w:numPr>
          <w:ilvl w:val="0"/>
          <w:numId w:val="10"/>
        </w:numPr>
        <w:spacing w:after="0" w:line="240" w:lineRule="auto"/>
      </w:pPr>
      <w:r w:rsidRPr="00426F79">
        <w:t xml:space="preserve">til enhver tid </w:t>
      </w:r>
      <w:r>
        <w:t>kunne framskaffe</w:t>
      </w:r>
      <w:r w:rsidRPr="00426F79">
        <w:t xml:space="preserve"> oversikt over hver enkelt registrert sak, hvem som er saksbehandler og om saken er til behandling</w:t>
      </w:r>
      <w:r w:rsidR="004D23E1">
        <w:t xml:space="preserve"> eller avsluttet.</w:t>
      </w:r>
    </w:p>
    <w:p w14:paraId="54D71539" w14:textId="77777777" w:rsidR="000362CD" w:rsidRDefault="000362CD" w:rsidP="00975744">
      <w:pPr>
        <w:pStyle w:val="Listeavsnitt"/>
        <w:numPr>
          <w:ilvl w:val="0"/>
          <w:numId w:val="10"/>
        </w:numPr>
        <w:spacing w:after="0" w:line="240" w:lineRule="auto"/>
      </w:pPr>
      <w:r w:rsidRPr="00426F79">
        <w:t xml:space="preserve">følge opp saksbehandlingen i forbindelse med journalføring slik at </w:t>
      </w:r>
      <w:r w:rsidR="00154C68">
        <w:t>kommunene i Nordhordland sine</w:t>
      </w:r>
      <w:r w:rsidRPr="00426F79">
        <w:t xml:space="preserve"> postliste</w:t>
      </w:r>
      <w:r w:rsidR="00154C68">
        <w:t>r</w:t>
      </w:r>
      <w:r w:rsidRPr="00426F79">
        <w:t xml:space="preserve"> blir komplett</w:t>
      </w:r>
      <w:r>
        <w:t xml:space="preserve"> i henhold til </w:t>
      </w:r>
      <w:r w:rsidR="00154C68">
        <w:t xml:space="preserve">kommunene i Nordhordland sine </w:t>
      </w:r>
      <w:r>
        <w:t xml:space="preserve"> skriveregler</w:t>
      </w:r>
    </w:p>
    <w:p w14:paraId="5A560180" w14:textId="77777777" w:rsidR="008F7ED2" w:rsidRDefault="000362CD" w:rsidP="00975744">
      <w:pPr>
        <w:pStyle w:val="Listeavsnitt"/>
        <w:numPr>
          <w:ilvl w:val="0"/>
          <w:numId w:val="10"/>
        </w:numPr>
        <w:spacing w:after="0" w:line="240" w:lineRule="auto"/>
      </w:pPr>
      <w:r>
        <w:t xml:space="preserve">sikre at </w:t>
      </w:r>
      <w:r w:rsidR="008F7ED2">
        <w:t xml:space="preserve">leders </w:t>
      </w:r>
      <w:r w:rsidRPr="00426F79">
        <w:t>restanseoppføl</w:t>
      </w:r>
      <w:r w:rsidR="008F7ED2">
        <w:t xml:space="preserve">ging </w:t>
      </w:r>
      <w:r>
        <w:t xml:space="preserve">skjer </w:t>
      </w:r>
      <w:r w:rsidR="008F7ED2">
        <w:t>i henhold til fastsatte rutiner</w:t>
      </w:r>
    </w:p>
    <w:p w14:paraId="30846484" w14:textId="7743A3DC" w:rsidR="000362CD" w:rsidRDefault="000362CD" w:rsidP="00975744">
      <w:pPr>
        <w:pStyle w:val="Listeavsnitt"/>
        <w:numPr>
          <w:ilvl w:val="0"/>
          <w:numId w:val="10"/>
        </w:numPr>
        <w:spacing w:after="0" w:line="240" w:lineRule="auto"/>
      </w:pPr>
      <w:r w:rsidRPr="00426F79">
        <w:t xml:space="preserve">bistå med å finne fram </w:t>
      </w:r>
      <w:r>
        <w:t>papir</w:t>
      </w:r>
      <w:r w:rsidRPr="00426F79">
        <w:t xml:space="preserve">dokumenter </w:t>
      </w:r>
      <w:r w:rsidR="00E326DA">
        <w:t>fra IKAH</w:t>
      </w:r>
    </w:p>
    <w:p w14:paraId="6210EDB3" w14:textId="77777777" w:rsidR="000362CD" w:rsidRDefault="000362CD" w:rsidP="00975744">
      <w:pPr>
        <w:pStyle w:val="Listeavsnitt"/>
        <w:numPr>
          <w:ilvl w:val="0"/>
          <w:numId w:val="10"/>
        </w:numPr>
        <w:spacing w:after="0" w:line="240" w:lineRule="auto"/>
      </w:pPr>
      <w:r>
        <w:t>ivareta behov for</w:t>
      </w:r>
      <w:r w:rsidRPr="00426F79">
        <w:t xml:space="preserve"> informasjon og </w:t>
      </w:r>
      <w:r>
        <w:t>veiledning</w:t>
      </w:r>
      <w:r w:rsidRPr="00426F79">
        <w:t xml:space="preserve"> vedrørende bruk av arkivet </w:t>
      </w:r>
    </w:p>
    <w:p w14:paraId="3E7BCC63" w14:textId="77777777" w:rsidR="000362CD" w:rsidRPr="00426F79" w:rsidRDefault="000362CD" w:rsidP="00975744">
      <w:pPr>
        <w:pStyle w:val="Listeavsnitt"/>
        <w:numPr>
          <w:ilvl w:val="0"/>
          <w:numId w:val="10"/>
        </w:numPr>
        <w:spacing w:after="0" w:line="240" w:lineRule="auto"/>
      </w:pPr>
      <w:r w:rsidRPr="00426F79">
        <w:t xml:space="preserve">kjenne til og arbeide etter de lover og regler som gjelder for arkivarbeidet </w:t>
      </w:r>
    </w:p>
    <w:p w14:paraId="2E5CBC12" w14:textId="77777777" w:rsidR="000362CD" w:rsidRPr="00426F79" w:rsidRDefault="000362CD" w:rsidP="000362CD"/>
    <w:p w14:paraId="36A7CAAB" w14:textId="77777777" w:rsidR="000362CD" w:rsidRPr="00426F79" w:rsidRDefault="000362CD" w:rsidP="000362CD">
      <w:r w:rsidRPr="00426F79">
        <w:t>Arkiv</w:t>
      </w:r>
      <w:r>
        <w:t>leder</w:t>
      </w:r>
      <w:r w:rsidRPr="00426F79">
        <w:t xml:space="preserve"> er ansvarlig for å sikre bevaring av arkivmater</w:t>
      </w:r>
      <w:r>
        <w:t>iale som har betydelig kulturell</w:t>
      </w:r>
      <w:r w:rsidRPr="00426F79">
        <w:t xml:space="preserve"> eller forskningsmessig verdi, eller som inneholder rettslig eller viktig forvaltningsmessig dokumentasjon, slik at dette materialet blir bevart og gjort tilgjengelig for ettertiden, </w:t>
      </w:r>
      <w:hyperlink r:id="rId12" w:anchor="1" w:history="1">
        <w:r w:rsidRPr="00426F79">
          <w:rPr>
            <w:rStyle w:val="Hyperkobling"/>
            <w:color w:val="auto"/>
          </w:rPr>
          <w:t>jf. arkivlovens formålsparagraf: § 1</w:t>
        </w:r>
      </w:hyperlink>
      <w:r w:rsidRPr="00426F79">
        <w:t>.</w:t>
      </w:r>
    </w:p>
    <w:p w14:paraId="5E16CA93" w14:textId="77777777" w:rsidR="007760FE" w:rsidRDefault="007760FE">
      <w:pPr>
        <w:rPr>
          <w:rFonts w:asciiTheme="majorHAnsi" w:eastAsiaTheme="majorEastAsia" w:hAnsiTheme="majorHAnsi" w:cstheme="majorBidi"/>
          <w:b/>
          <w:bCs/>
          <w:color w:val="365F91" w:themeColor="accent1" w:themeShade="BF"/>
          <w:sz w:val="28"/>
          <w:szCs w:val="28"/>
        </w:rPr>
      </w:pPr>
      <w:r>
        <w:br w:type="page"/>
      </w:r>
    </w:p>
    <w:p w14:paraId="2B665C0B" w14:textId="77777777" w:rsidR="007760FE" w:rsidRDefault="008705FA" w:rsidP="00975744">
      <w:pPr>
        <w:pStyle w:val="Overskrift1"/>
        <w:keepLines w:val="0"/>
        <w:numPr>
          <w:ilvl w:val="0"/>
          <w:numId w:val="8"/>
        </w:numPr>
        <w:spacing w:before="360" w:after="120" w:line="240" w:lineRule="auto"/>
      </w:pPr>
      <w:bookmarkStart w:id="9" w:name="_Toc75241792"/>
      <w:r>
        <w:lastRenderedPageBreak/>
        <w:t>B</w:t>
      </w:r>
      <w:r w:rsidR="007760FE">
        <w:t xml:space="preserve">li kjent med </w:t>
      </w:r>
      <w:r>
        <w:t>WebSak Basis</w:t>
      </w:r>
      <w:bookmarkEnd w:id="9"/>
    </w:p>
    <w:bookmarkEnd w:id="8"/>
    <w:bookmarkEnd w:id="1"/>
    <w:p w14:paraId="10E5E864" w14:textId="77777777" w:rsidR="00D3179F" w:rsidRDefault="00321BCD" w:rsidP="00D3179F">
      <w:pPr>
        <w:rPr>
          <w:rFonts w:cstheme="minorHAnsi"/>
        </w:rPr>
      </w:pPr>
      <w:r>
        <w:rPr>
          <w:rFonts w:cstheme="minorHAnsi"/>
          <w:noProof/>
        </w:rPr>
        <mc:AlternateContent>
          <mc:Choice Requires="wps">
            <w:drawing>
              <wp:anchor distT="0" distB="0" distL="114300" distR="114300" simplePos="0" relativeHeight="251666432" behindDoc="0" locked="0" layoutInCell="1" allowOverlap="1" wp14:anchorId="4B1CC20B" wp14:editId="0FA5DF81">
                <wp:simplePos x="0" y="0"/>
                <wp:positionH relativeFrom="column">
                  <wp:posOffset>4929505</wp:posOffset>
                </wp:positionH>
                <wp:positionV relativeFrom="paragraph">
                  <wp:posOffset>60325</wp:posOffset>
                </wp:positionV>
                <wp:extent cx="1664335" cy="609600"/>
                <wp:effectExtent l="1466850" t="0" r="12065" b="19050"/>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335" cy="609600"/>
                        </a:xfrm>
                        <a:prstGeom prst="wedgeRectCallout">
                          <a:avLst>
                            <a:gd name="adj1" fmla="val -135463"/>
                            <a:gd name="adj2" fmla="val 39690"/>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0030C6AD" w14:textId="77777777" w:rsidR="00D361EE" w:rsidRPr="00AB513B" w:rsidRDefault="00D361EE" w:rsidP="00D3179F">
                            <w:pPr>
                              <w:pStyle w:val="Ingenmellomrom"/>
                            </w:pPr>
                            <w:r>
                              <w:t>Knapperad for ulike systemfunksjoner og rapporter.</w:t>
                            </w:r>
                          </w:p>
                          <w:p w14:paraId="6A428A5A" w14:textId="77777777" w:rsidR="00D361EE" w:rsidRDefault="00D361EE"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1CC20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8" o:spid="_x0000_s1026" type="#_x0000_t61" style="position:absolute;margin-left:388.15pt;margin-top:4.75pt;width:131.05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" adj="-18460,19373" fillcolor="#dbe5f1 [660]" strokecolor="#365f91 [2404]" strokeweight="1.5pt">
                <v:textbox>
                  <w:txbxContent>
                    <w:p w14:paraId="0030C6AD" w14:textId="77777777" w:rsidR="00D361EE" w:rsidRPr="00AB513B" w:rsidRDefault="00D361EE" w:rsidP="00D3179F">
                      <w:pPr>
                        <w:pStyle w:val="Ingenmellomrom"/>
                      </w:pPr>
                      <w:r>
                        <w:t>Knapperad for ulike systemfunksjoner og rapporter.</w:t>
                      </w:r>
                    </w:p>
                    <w:p w14:paraId="6A428A5A" w14:textId="77777777" w:rsidR="00D361EE" w:rsidRDefault="00D361EE" w:rsidP="00D3179F"/>
                  </w:txbxContent>
                </v:textbox>
              </v:shape>
            </w:pict>
          </mc:Fallback>
        </mc:AlternateContent>
      </w:r>
      <w:r w:rsidR="000362CD">
        <w:rPr>
          <w:rFonts w:cstheme="minorHAnsi"/>
        </w:rPr>
        <w:t>N</w:t>
      </w:r>
      <w:r w:rsidR="00D3179F">
        <w:rPr>
          <w:rFonts w:cstheme="minorHAnsi"/>
        </w:rPr>
        <w:t xml:space="preserve">edenfor vises </w:t>
      </w:r>
      <w:r w:rsidR="000B6B80">
        <w:rPr>
          <w:rFonts w:cstheme="minorHAnsi"/>
        </w:rPr>
        <w:t>hovedbildet i arkivverktøyet WebSak Basis</w:t>
      </w:r>
      <w:r w:rsidR="00D3179F">
        <w:rPr>
          <w:rFonts w:cstheme="minorHAnsi"/>
        </w:rPr>
        <w:t>.</w:t>
      </w:r>
    </w:p>
    <w:p w14:paraId="1C959D74" w14:textId="59B466D1" w:rsidR="00D3179F" w:rsidRPr="00D2020D" w:rsidRDefault="00527450" w:rsidP="000B6B80">
      <w:pPr>
        <w:rPr>
          <w:rFonts w:cstheme="minorHAnsi"/>
        </w:rPr>
      </w:pPr>
      <w:r>
        <w:rPr>
          <w:rFonts w:cstheme="minorHAnsi"/>
          <w:noProof/>
        </w:rPr>
        <mc:AlternateContent>
          <mc:Choice Requires="wps">
            <w:drawing>
              <wp:anchor distT="0" distB="0" distL="114300" distR="114300" simplePos="0" relativeHeight="251662848" behindDoc="0" locked="0" layoutInCell="1" allowOverlap="1" wp14:anchorId="6AD11BCB" wp14:editId="6A9BC5A8">
                <wp:simplePos x="0" y="0"/>
                <wp:positionH relativeFrom="column">
                  <wp:posOffset>4008755</wp:posOffset>
                </wp:positionH>
                <wp:positionV relativeFrom="paragraph">
                  <wp:posOffset>3299460</wp:posOffset>
                </wp:positionV>
                <wp:extent cx="1666875" cy="501650"/>
                <wp:effectExtent l="0" t="1638300" r="28575" b="1270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501650"/>
                        </a:xfrm>
                        <a:prstGeom prst="wedgeRectCallout">
                          <a:avLst>
                            <a:gd name="adj1" fmla="val -8627"/>
                            <a:gd name="adj2" fmla="val -373983"/>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4B978AA6" w14:textId="0987103C" w:rsidR="00D361EE" w:rsidRDefault="00D361EE" w:rsidP="00527450">
                            <w:pPr>
                              <w:pStyle w:val="Ingenmellomrom"/>
                            </w:pPr>
                            <w:r>
                              <w:t>Forhåndsvisning av aktivt dokument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11BCB" id="AutoShape 7" o:spid="_x0000_s1027" type="#_x0000_t61" style="position:absolute;margin-left:315.65pt;margin-top:259.8pt;width:131.25pt;height:3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" adj="8937,-69980" fillcolor="#dbe5f1 [660]" strokecolor="#365f91 [2404]" strokeweight="1.5pt">
                <v:textbox>
                  <w:txbxContent>
                    <w:p w14:paraId="4B978AA6" w14:textId="0987103C" w:rsidR="00D361EE" w:rsidRDefault="00D361EE" w:rsidP="00527450">
                      <w:pPr>
                        <w:pStyle w:val="Ingenmellomrom"/>
                      </w:pPr>
                      <w:r>
                        <w:t>Forhåndsvisning av aktivt dokument</w:t>
                      </w:r>
                    </w:p>
                  </w:txbxContent>
                </v:textbox>
              </v:shape>
            </w:pict>
          </mc:Fallback>
        </mc:AlternateContent>
      </w:r>
      <w:r w:rsidR="00CA639F">
        <w:rPr>
          <w:rFonts w:cstheme="minorHAnsi"/>
          <w:noProof/>
        </w:rPr>
        <mc:AlternateContent>
          <mc:Choice Requires="wps">
            <w:drawing>
              <wp:anchor distT="0" distB="0" distL="114300" distR="114300" simplePos="0" relativeHeight="251648512" behindDoc="0" locked="0" layoutInCell="1" allowOverlap="1" wp14:anchorId="2D6513DB" wp14:editId="71B5D894">
                <wp:simplePos x="0" y="0"/>
                <wp:positionH relativeFrom="column">
                  <wp:posOffset>5221605</wp:posOffset>
                </wp:positionH>
                <wp:positionV relativeFrom="paragraph">
                  <wp:posOffset>1064260</wp:posOffset>
                </wp:positionV>
                <wp:extent cx="1290955" cy="485775"/>
                <wp:effectExtent l="1981200" t="0" r="23495" b="2857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955" cy="485775"/>
                        </a:xfrm>
                        <a:prstGeom prst="wedgeRectCallout">
                          <a:avLst>
                            <a:gd name="adj1" fmla="val -199780"/>
                            <a:gd name="adj2" fmla="val -42681"/>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3CC47967" w14:textId="77777777" w:rsidR="00D361EE" w:rsidRDefault="00D361EE" w:rsidP="00D3179F">
                            <w:pPr>
                              <w:pStyle w:val="Ingenmellomrom"/>
                            </w:pPr>
                            <w:r>
                              <w:t xml:space="preserve">Detaljinformasjon om </w:t>
                            </w:r>
                            <w:r w:rsidRPr="00AB513B">
                              <w:rPr>
                                <w:i/>
                              </w:rPr>
                              <w:t>arkivsaken</w:t>
                            </w:r>
                            <w:r>
                              <w:t>.</w:t>
                            </w:r>
                          </w:p>
                          <w:p w14:paraId="587225FB" w14:textId="77777777" w:rsidR="00D361EE" w:rsidRDefault="00D361EE"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513DB" id="AutoShape 3" o:spid="_x0000_s1028" type="#_x0000_t61" style="position:absolute;margin-left:411.15pt;margin-top:83.8pt;width:101.65pt;height:38.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" adj="-32352,1581" fillcolor="#dbe5f1 [660]" strokecolor="#365f91 [2404]" strokeweight="1.5pt">
                <v:textbox>
                  <w:txbxContent>
                    <w:p w14:paraId="3CC47967" w14:textId="77777777" w:rsidR="00D361EE" w:rsidRDefault="00D361EE" w:rsidP="00D3179F">
                      <w:pPr>
                        <w:pStyle w:val="Ingenmellomrom"/>
                      </w:pPr>
                      <w:r>
                        <w:t xml:space="preserve">Detaljinformasjon om </w:t>
                      </w:r>
                      <w:r w:rsidRPr="00AB513B">
                        <w:rPr>
                          <w:i/>
                        </w:rPr>
                        <w:t>arkivsaken</w:t>
                      </w:r>
                      <w:r>
                        <w:t>.</w:t>
                      </w:r>
                    </w:p>
                    <w:p w14:paraId="587225FB" w14:textId="77777777" w:rsidR="00D361EE" w:rsidRDefault="00D361EE" w:rsidP="00D3179F"/>
                  </w:txbxContent>
                </v:textbox>
              </v:shape>
            </w:pict>
          </mc:Fallback>
        </mc:AlternateContent>
      </w:r>
      <w:r w:rsidR="00CA639F">
        <w:rPr>
          <w:rFonts w:cstheme="minorHAnsi"/>
          <w:noProof/>
        </w:rPr>
        <mc:AlternateContent>
          <mc:Choice Requires="wps">
            <w:drawing>
              <wp:anchor distT="0" distB="0" distL="114300" distR="114300" simplePos="0" relativeHeight="251653632" behindDoc="0" locked="0" layoutInCell="1" allowOverlap="1" wp14:anchorId="300B40AA" wp14:editId="4DE8DD49">
                <wp:simplePos x="0" y="0"/>
                <wp:positionH relativeFrom="column">
                  <wp:posOffset>1786255</wp:posOffset>
                </wp:positionH>
                <wp:positionV relativeFrom="paragraph">
                  <wp:posOffset>1692911</wp:posOffset>
                </wp:positionV>
                <wp:extent cx="1727200" cy="450850"/>
                <wp:effectExtent l="457200" t="190500" r="25400" b="2540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0" cy="450850"/>
                        </a:xfrm>
                        <a:prstGeom prst="wedgeRectCallout">
                          <a:avLst>
                            <a:gd name="adj1" fmla="val -73747"/>
                            <a:gd name="adj2" fmla="val -85631"/>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4B9E241E" w14:textId="77777777" w:rsidR="00D361EE" w:rsidRDefault="00D361EE" w:rsidP="00D3179F">
                            <w:pPr>
                              <w:pStyle w:val="Ingenmellomrom"/>
                            </w:pPr>
                            <w:r>
                              <w:t>Fane for visning av alle journalposter i arkivsaken.</w:t>
                            </w:r>
                          </w:p>
                          <w:p w14:paraId="0CDC8132" w14:textId="77777777" w:rsidR="00D361EE" w:rsidRDefault="00D361EE"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B40AA" id="AutoShape 4" o:spid="_x0000_s1029" type="#_x0000_t61" style="position:absolute;margin-left:140.65pt;margin-top:133.3pt;width:136pt;height:3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" adj="-5129,-7696" fillcolor="#dbe5f1 [660]" strokecolor="#365f91 [2404]" strokeweight="1.5pt">
                <v:textbox>
                  <w:txbxContent>
                    <w:p w14:paraId="4B9E241E" w14:textId="77777777" w:rsidR="00D361EE" w:rsidRDefault="00D361EE" w:rsidP="00D3179F">
                      <w:pPr>
                        <w:pStyle w:val="Ingenmellomrom"/>
                      </w:pPr>
                      <w:r>
                        <w:t>Fane for visning av alle journalposter i arkivsaken.</w:t>
                      </w:r>
                    </w:p>
                    <w:p w14:paraId="0CDC8132" w14:textId="77777777" w:rsidR="00D361EE" w:rsidRDefault="00D361EE" w:rsidP="00D3179F"/>
                  </w:txbxContent>
                </v:textbox>
              </v:shape>
            </w:pict>
          </mc:Fallback>
        </mc:AlternateContent>
      </w:r>
      <w:r w:rsidR="00CA639F">
        <w:rPr>
          <w:rFonts w:cstheme="minorHAnsi"/>
          <w:noProof/>
        </w:rPr>
        <mc:AlternateContent>
          <mc:Choice Requires="wps">
            <w:drawing>
              <wp:anchor distT="0" distB="0" distL="114300" distR="114300" simplePos="0" relativeHeight="251660800" behindDoc="0" locked="0" layoutInCell="1" allowOverlap="1" wp14:anchorId="22847B77" wp14:editId="5909578F">
                <wp:simplePos x="0" y="0"/>
                <wp:positionH relativeFrom="column">
                  <wp:posOffset>2395855</wp:posOffset>
                </wp:positionH>
                <wp:positionV relativeFrom="paragraph">
                  <wp:posOffset>3293110</wp:posOffset>
                </wp:positionV>
                <wp:extent cx="1290955" cy="790575"/>
                <wp:effectExtent l="0" t="666750" r="23495" b="28575"/>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955" cy="790575"/>
                        </a:xfrm>
                        <a:prstGeom prst="wedgeRectCallout">
                          <a:avLst>
                            <a:gd name="adj1" fmla="val 861"/>
                            <a:gd name="adj2" fmla="val -127590"/>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68F8F8E2" w14:textId="77777777" w:rsidR="00D361EE" w:rsidRDefault="00D361EE" w:rsidP="00D3179F">
                            <w:pPr>
                              <w:pStyle w:val="Ingenmellomrom"/>
                            </w:pPr>
                            <w:r>
                              <w:t xml:space="preserve">Detaljinformasjon om den enkelte </w:t>
                            </w:r>
                            <w:r w:rsidRPr="00481299">
                              <w:rPr>
                                <w:i/>
                              </w:rPr>
                              <w:t>journalpost</w:t>
                            </w:r>
                            <w:r>
                              <w:t xml:space="preserve"> i saken.</w:t>
                            </w:r>
                          </w:p>
                          <w:p w14:paraId="3270DCC1" w14:textId="77777777" w:rsidR="00D361EE" w:rsidRDefault="00D361EE"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47B77" id="AutoShape 5" o:spid="_x0000_s1030" type="#_x0000_t61" style="position:absolute;margin-left:188.65pt;margin-top:259.3pt;width:101.65pt;height:6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" adj="10986,-16759" fillcolor="#dbe5f1 [660]" strokecolor="#365f91 [2404]" strokeweight="1.5pt">
                <v:textbox>
                  <w:txbxContent>
                    <w:p w14:paraId="68F8F8E2" w14:textId="77777777" w:rsidR="00D361EE" w:rsidRDefault="00D361EE" w:rsidP="00D3179F">
                      <w:pPr>
                        <w:pStyle w:val="Ingenmellomrom"/>
                      </w:pPr>
                      <w:r>
                        <w:t xml:space="preserve">Detaljinformasjon om den enkelte </w:t>
                      </w:r>
                      <w:r w:rsidRPr="00481299">
                        <w:rPr>
                          <w:i/>
                        </w:rPr>
                        <w:t>journalpost</w:t>
                      </w:r>
                      <w:r>
                        <w:t xml:space="preserve"> i saken.</w:t>
                      </w:r>
                    </w:p>
                    <w:p w14:paraId="3270DCC1" w14:textId="77777777" w:rsidR="00D361EE" w:rsidRDefault="00D361EE" w:rsidP="00D3179F"/>
                  </w:txbxContent>
                </v:textbox>
              </v:shape>
            </w:pict>
          </mc:Fallback>
        </mc:AlternateContent>
      </w:r>
      <w:r w:rsidR="00321BCD">
        <w:rPr>
          <w:rFonts w:cstheme="minorHAnsi"/>
          <w:noProof/>
        </w:rPr>
        <mc:AlternateContent>
          <mc:Choice Requires="wps">
            <w:drawing>
              <wp:anchor distT="0" distB="0" distL="114300" distR="114300" simplePos="0" relativeHeight="251668992" behindDoc="0" locked="0" layoutInCell="1" allowOverlap="1" wp14:anchorId="0A1C23C8" wp14:editId="78D9381D">
                <wp:simplePos x="0" y="0"/>
                <wp:positionH relativeFrom="column">
                  <wp:posOffset>64770</wp:posOffset>
                </wp:positionH>
                <wp:positionV relativeFrom="paragraph">
                  <wp:posOffset>45085</wp:posOffset>
                </wp:positionV>
                <wp:extent cx="1748155" cy="485775"/>
                <wp:effectExtent l="0" t="0" r="23495" b="657225"/>
                <wp:wrapNone/>
                <wp:docPr id="11"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8155" cy="485775"/>
                        </a:xfrm>
                        <a:prstGeom prst="wedgeRectCallout">
                          <a:avLst>
                            <a:gd name="adj1" fmla="val -37106"/>
                            <a:gd name="adj2" fmla="val 171046"/>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6182B539" w14:textId="77777777" w:rsidR="00D361EE" w:rsidRDefault="00D361EE" w:rsidP="00AB513B">
                            <w:pPr>
                              <w:pStyle w:val="Ingenmellomrom"/>
                            </w:pPr>
                            <w:r>
                              <w:t>Knapper for skifte mellom arbeidsflater.</w:t>
                            </w:r>
                          </w:p>
                          <w:p w14:paraId="6E6F27A4" w14:textId="77777777" w:rsidR="00D361EE" w:rsidRDefault="00D361EE" w:rsidP="00AB51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C23C8" id="AutoShape 126" o:spid="_x0000_s1031" type="#_x0000_t61" style="position:absolute;margin-left:5.1pt;margin-top:3.55pt;width:137.65pt;height:38.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" adj="2785,47746" fillcolor="#dbe5f1 [660]" strokecolor="#365f91 [2404]" strokeweight="1.5pt">
                <v:textbox>
                  <w:txbxContent>
                    <w:p w14:paraId="6182B539" w14:textId="77777777" w:rsidR="00D361EE" w:rsidRDefault="00D361EE" w:rsidP="00AB513B">
                      <w:pPr>
                        <w:pStyle w:val="Ingenmellomrom"/>
                      </w:pPr>
                      <w:r>
                        <w:t>Knapper for skifte mellom arbeidsflater.</w:t>
                      </w:r>
                    </w:p>
                    <w:p w14:paraId="6E6F27A4" w14:textId="77777777" w:rsidR="00D361EE" w:rsidRDefault="00D361EE" w:rsidP="00AB513B"/>
                  </w:txbxContent>
                </v:textbox>
              </v:shape>
            </w:pict>
          </mc:Fallback>
        </mc:AlternateContent>
      </w:r>
      <w:r w:rsidR="00CA639F">
        <w:rPr>
          <w:noProof/>
        </w:rPr>
        <w:drawing>
          <wp:inline distT="0" distB="0" distL="0" distR="0" wp14:anchorId="397B51C1" wp14:editId="5ADA40F1">
            <wp:extent cx="5760720" cy="31115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3978"/>
                    <a:stretch/>
                  </pic:blipFill>
                  <pic:spPr bwMode="auto">
                    <a:xfrm>
                      <a:off x="0" y="0"/>
                      <a:ext cx="5760720" cy="3111500"/>
                    </a:xfrm>
                    <a:prstGeom prst="rect">
                      <a:avLst/>
                    </a:prstGeom>
                    <a:ln>
                      <a:noFill/>
                    </a:ln>
                    <a:extLst>
                      <a:ext uri="{53640926-AAD7-44D8-BBD7-CCE9431645EC}">
                        <a14:shadowObscured xmlns:a14="http://schemas.microsoft.com/office/drawing/2010/main"/>
                      </a:ext>
                    </a:extLst>
                  </pic:spPr>
                </pic:pic>
              </a:graphicData>
            </a:graphic>
          </wp:inline>
        </w:drawing>
      </w:r>
    </w:p>
    <w:p w14:paraId="32C63F70" w14:textId="153621B8" w:rsidR="00D3179F" w:rsidRDefault="00321BCD" w:rsidP="00D3179F">
      <w:pPr>
        <w:rPr>
          <w:rFonts w:cstheme="minorHAnsi"/>
        </w:rPr>
      </w:pPr>
      <w:r>
        <w:rPr>
          <w:rFonts w:cstheme="minorHAnsi"/>
          <w:noProof/>
        </w:rPr>
        <mc:AlternateContent>
          <mc:Choice Requires="wps">
            <w:drawing>
              <wp:anchor distT="0" distB="0" distL="114300" distR="114300" simplePos="0" relativeHeight="251660288" behindDoc="0" locked="0" layoutInCell="1" allowOverlap="1" wp14:anchorId="3E3C0C25" wp14:editId="20AABC56">
                <wp:simplePos x="0" y="0"/>
                <wp:positionH relativeFrom="column">
                  <wp:posOffset>64770</wp:posOffset>
                </wp:positionH>
                <wp:positionV relativeFrom="paragraph">
                  <wp:posOffset>30480</wp:posOffset>
                </wp:positionV>
                <wp:extent cx="914400" cy="453390"/>
                <wp:effectExtent l="0" t="1485900" r="19050" b="2286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3390"/>
                        </a:xfrm>
                        <a:prstGeom prst="wedgeRectCallout">
                          <a:avLst>
                            <a:gd name="adj1" fmla="val 27431"/>
                            <a:gd name="adj2" fmla="val -364847"/>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433D3DBC" w14:textId="77777777" w:rsidR="00D361EE" w:rsidRDefault="00D361EE" w:rsidP="00D3179F">
                            <w:pPr>
                              <w:pStyle w:val="Ingenmellomrom"/>
                            </w:pPr>
                            <w:r>
                              <w:t>Arbeidsbord</w:t>
                            </w:r>
                          </w:p>
                          <w:p w14:paraId="1F761D4E" w14:textId="77777777" w:rsidR="00D361EE" w:rsidRDefault="00D361EE" w:rsidP="00D3179F">
                            <w:pPr>
                              <w:pStyle w:val="Ingenmellomrom"/>
                            </w:pPr>
                            <w:r>
                              <w:t>med kurver</w:t>
                            </w:r>
                          </w:p>
                          <w:p w14:paraId="114F022B" w14:textId="77777777" w:rsidR="00D361EE" w:rsidRDefault="00D361EE"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C0C25" id="AutoShape 2" o:spid="_x0000_s1032" type="#_x0000_t61" style="position:absolute;margin-left:5.1pt;margin-top:2.4pt;width:1in;height:3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" adj="16725,-68007" fillcolor="#dbe5f1 [660]" strokecolor="#365f91 [2404]" strokeweight="1.5pt">
                <v:textbox>
                  <w:txbxContent>
                    <w:p w14:paraId="433D3DBC" w14:textId="77777777" w:rsidR="00D361EE" w:rsidRDefault="00D361EE" w:rsidP="00D3179F">
                      <w:pPr>
                        <w:pStyle w:val="Ingenmellomrom"/>
                      </w:pPr>
                      <w:r>
                        <w:t>Arbeidsbord</w:t>
                      </w:r>
                    </w:p>
                    <w:p w14:paraId="1F761D4E" w14:textId="77777777" w:rsidR="00D361EE" w:rsidRDefault="00D361EE" w:rsidP="00D3179F">
                      <w:pPr>
                        <w:pStyle w:val="Ingenmellomrom"/>
                      </w:pPr>
                      <w:r>
                        <w:t>med kurver</w:t>
                      </w:r>
                    </w:p>
                    <w:p w14:paraId="114F022B" w14:textId="77777777" w:rsidR="00D361EE" w:rsidRDefault="00D361EE" w:rsidP="00D3179F"/>
                  </w:txbxContent>
                </v:textbox>
              </v:shape>
            </w:pict>
          </mc:Fallback>
        </mc:AlternateContent>
      </w:r>
    </w:p>
    <w:p w14:paraId="7A7C6C6C" w14:textId="77777777" w:rsidR="00AB513B" w:rsidRDefault="00AB513B" w:rsidP="005A6838">
      <w:pPr>
        <w:pStyle w:val="Overskrift4"/>
      </w:pPr>
    </w:p>
    <w:p w14:paraId="1258690B" w14:textId="77777777" w:rsidR="00AB513B" w:rsidRDefault="00AB513B" w:rsidP="005A6838">
      <w:pPr>
        <w:pStyle w:val="Overskrift4"/>
      </w:pPr>
    </w:p>
    <w:p w14:paraId="64C27D92" w14:textId="77777777" w:rsidR="00D3179F" w:rsidRPr="00625EC2" w:rsidRDefault="00D3179F" w:rsidP="005A6838">
      <w:pPr>
        <w:pStyle w:val="Overskrift4"/>
      </w:pPr>
      <w:r w:rsidRPr="00625EC2">
        <w:t xml:space="preserve">Gode </w:t>
      </w:r>
      <w:r w:rsidR="00625EC2">
        <w:t xml:space="preserve">vaner i </w:t>
      </w:r>
      <w:r w:rsidR="00AB513B">
        <w:t>arkivsystemet</w:t>
      </w:r>
    </w:p>
    <w:p w14:paraId="14583B2F" w14:textId="77777777" w:rsidR="00D3179F" w:rsidRDefault="00D3179F" w:rsidP="0038043B">
      <w:pPr>
        <w:pStyle w:val="Listeavsnitt"/>
        <w:numPr>
          <w:ilvl w:val="0"/>
          <w:numId w:val="2"/>
        </w:numPr>
        <w:spacing w:after="0" w:line="240" w:lineRule="auto"/>
        <w:rPr>
          <w:rFonts w:cstheme="minorHAnsi"/>
        </w:rPr>
      </w:pPr>
      <w:r>
        <w:rPr>
          <w:rFonts w:cstheme="minorHAnsi"/>
        </w:rPr>
        <w:t xml:space="preserve">Søk alltid i systemet før du oppretter ny </w:t>
      </w:r>
      <w:r w:rsidR="00650908">
        <w:rPr>
          <w:rFonts w:cstheme="minorHAnsi"/>
        </w:rPr>
        <w:t>arkiv</w:t>
      </w:r>
      <w:r>
        <w:rPr>
          <w:rFonts w:cstheme="minorHAnsi"/>
        </w:rPr>
        <w:t xml:space="preserve">sak – noen kan ha opprettet </w:t>
      </w:r>
      <w:r w:rsidR="00650908">
        <w:rPr>
          <w:rFonts w:cstheme="minorHAnsi"/>
        </w:rPr>
        <w:t>arkiv</w:t>
      </w:r>
      <w:r>
        <w:rPr>
          <w:rFonts w:cstheme="minorHAnsi"/>
        </w:rPr>
        <w:t xml:space="preserve">saken fra før og du kan produsere </w:t>
      </w:r>
      <w:r w:rsidR="00F22CC2">
        <w:rPr>
          <w:rFonts w:cstheme="minorHAnsi"/>
        </w:rPr>
        <w:t>journalposter</w:t>
      </w:r>
      <w:r>
        <w:rPr>
          <w:rFonts w:cstheme="minorHAnsi"/>
        </w:rPr>
        <w:t xml:space="preserve"> i denne</w:t>
      </w:r>
      <w:r w:rsidRPr="00D2020D">
        <w:rPr>
          <w:rFonts w:cstheme="minorHAnsi"/>
        </w:rPr>
        <w:t>.</w:t>
      </w:r>
      <w:r>
        <w:rPr>
          <w:rFonts w:cstheme="minorHAnsi"/>
        </w:rPr>
        <w:t xml:space="preserve"> </w:t>
      </w:r>
      <w:r w:rsidRPr="00D2020D">
        <w:rPr>
          <w:rFonts w:cstheme="minorHAnsi"/>
        </w:rPr>
        <w:t>En sak kan benyttes av flere avdelinger og personer.</w:t>
      </w:r>
    </w:p>
    <w:p w14:paraId="17E33831" w14:textId="77777777" w:rsidR="00D3179F" w:rsidRDefault="00D3179F" w:rsidP="0038043B">
      <w:pPr>
        <w:pStyle w:val="Listeavsnitt"/>
        <w:numPr>
          <w:ilvl w:val="0"/>
          <w:numId w:val="2"/>
        </w:numPr>
        <w:spacing w:after="0" w:line="240" w:lineRule="auto"/>
        <w:rPr>
          <w:rFonts w:cstheme="minorHAnsi"/>
        </w:rPr>
      </w:pPr>
      <w:r>
        <w:rPr>
          <w:rFonts w:cstheme="minorHAnsi"/>
        </w:rPr>
        <w:t>Bruk meningsbærende titler på saker</w:t>
      </w:r>
      <w:r w:rsidR="00F22CC2">
        <w:rPr>
          <w:rFonts w:cstheme="minorHAnsi"/>
        </w:rPr>
        <w:t>, journalposter og vedlegg til journalposter</w:t>
      </w:r>
      <w:r>
        <w:rPr>
          <w:rFonts w:cstheme="minorHAnsi"/>
        </w:rPr>
        <w:t xml:space="preserve"> som iden</w:t>
      </w:r>
      <w:r w:rsidR="00F22CC2">
        <w:rPr>
          <w:rFonts w:cstheme="minorHAnsi"/>
        </w:rPr>
        <w:t>tifiserer innholdet i sak, journalpost eller saksdokument</w:t>
      </w:r>
      <w:r>
        <w:rPr>
          <w:rFonts w:cstheme="minorHAnsi"/>
        </w:rPr>
        <w:t>.</w:t>
      </w:r>
      <w:r w:rsidR="00C752FD">
        <w:rPr>
          <w:rFonts w:cstheme="minorHAnsi"/>
        </w:rPr>
        <w:t xml:space="preserve"> </w:t>
      </w:r>
      <w:r w:rsidR="00CB715F">
        <w:rPr>
          <w:rFonts w:cstheme="minorHAnsi"/>
        </w:rPr>
        <w:t>Følg skrivereglene</w:t>
      </w:r>
      <w:r w:rsidR="00C752FD">
        <w:rPr>
          <w:rFonts w:cstheme="minorHAnsi"/>
        </w:rPr>
        <w:t>.</w:t>
      </w:r>
    </w:p>
    <w:p w14:paraId="02EF7989" w14:textId="77777777" w:rsidR="00D3179F" w:rsidRPr="00756923" w:rsidRDefault="00D3179F" w:rsidP="0038043B">
      <w:pPr>
        <w:pStyle w:val="Listeavsnitt"/>
        <w:numPr>
          <w:ilvl w:val="0"/>
          <w:numId w:val="2"/>
        </w:numPr>
        <w:spacing w:after="0" w:line="240" w:lineRule="auto"/>
        <w:rPr>
          <w:rFonts w:cstheme="minorHAnsi"/>
          <w:b/>
          <w:caps/>
        </w:rPr>
      </w:pPr>
      <w:r>
        <w:rPr>
          <w:rFonts w:cstheme="minorHAnsi"/>
        </w:rPr>
        <w:t xml:space="preserve">Unngå at flere </w:t>
      </w:r>
      <w:r w:rsidR="00F22CC2">
        <w:rPr>
          <w:rFonts w:cstheme="minorHAnsi"/>
        </w:rPr>
        <w:t>journalposter</w:t>
      </w:r>
      <w:r>
        <w:rPr>
          <w:rFonts w:cstheme="minorHAnsi"/>
        </w:rPr>
        <w:t xml:space="preserve"> i samme sak </w:t>
      </w:r>
      <w:r w:rsidR="00F22CC2">
        <w:rPr>
          <w:rFonts w:cstheme="minorHAnsi"/>
        </w:rPr>
        <w:t>eller at flere sakdokumenter i samme journalpost får samme navn</w:t>
      </w:r>
      <w:r>
        <w:rPr>
          <w:rFonts w:cstheme="minorHAnsi"/>
        </w:rPr>
        <w:t>.</w:t>
      </w:r>
      <w:r w:rsidR="00CB715F">
        <w:rPr>
          <w:rFonts w:cstheme="minorHAnsi"/>
        </w:rPr>
        <w:t xml:space="preserve"> Følg skrivereglene.</w:t>
      </w:r>
    </w:p>
    <w:p w14:paraId="3816260E" w14:textId="77777777" w:rsidR="00D3179F" w:rsidRDefault="00D3179F" w:rsidP="00D3179F">
      <w:pPr>
        <w:rPr>
          <w:rFonts w:cstheme="minorHAnsi"/>
        </w:rPr>
      </w:pPr>
    </w:p>
    <w:p w14:paraId="44BEC426" w14:textId="77777777" w:rsidR="00D3179F" w:rsidRPr="00756923" w:rsidRDefault="00D3179F" w:rsidP="00D3179F">
      <w:pPr>
        <w:rPr>
          <w:rFonts w:cstheme="minorHAnsi"/>
          <w:b/>
        </w:rPr>
      </w:pPr>
      <w:r w:rsidRPr="00756923">
        <w:rPr>
          <w:rFonts w:cstheme="minorHAnsi"/>
          <w:b/>
        </w:rPr>
        <w:t>Husk!</w:t>
      </w:r>
    </w:p>
    <w:p w14:paraId="6577C736" w14:textId="77777777" w:rsidR="00DB5ADE" w:rsidRDefault="00D3179F" w:rsidP="00D3179F">
      <w:pPr>
        <w:rPr>
          <w:rFonts w:cstheme="minorHAnsi"/>
        </w:rPr>
      </w:pPr>
      <w:r w:rsidRPr="00756923">
        <w:rPr>
          <w:rFonts w:cstheme="minorHAnsi"/>
        </w:rPr>
        <w:t>Man får ikke mer ut av systemet enn hva man putter inn. Følg skriveregle</w:t>
      </w:r>
      <w:r w:rsidR="008F75C4">
        <w:rPr>
          <w:rFonts w:cstheme="minorHAnsi"/>
        </w:rPr>
        <w:t>ne</w:t>
      </w:r>
      <w:r w:rsidRPr="00756923">
        <w:rPr>
          <w:rFonts w:cstheme="minorHAnsi"/>
        </w:rPr>
        <w:t xml:space="preserve"> ved registering av </w:t>
      </w:r>
      <w:r w:rsidR="001F4B18">
        <w:rPr>
          <w:rFonts w:cstheme="minorHAnsi"/>
        </w:rPr>
        <w:t>arkiv</w:t>
      </w:r>
      <w:r w:rsidR="00650908">
        <w:rPr>
          <w:rFonts w:cstheme="minorHAnsi"/>
        </w:rPr>
        <w:t>saker</w:t>
      </w:r>
      <w:r w:rsidR="00F22CC2">
        <w:rPr>
          <w:rFonts w:cstheme="minorHAnsi"/>
        </w:rPr>
        <w:t>, journalposter og saksdokumenter</w:t>
      </w:r>
      <w:r>
        <w:rPr>
          <w:rFonts w:cstheme="minorHAnsi"/>
        </w:rPr>
        <w:t xml:space="preserve"> og forhold deg til </w:t>
      </w:r>
      <w:r w:rsidR="00650908">
        <w:rPr>
          <w:rFonts w:cstheme="minorHAnsi"/>
        </w:rPr>
        <w:t>rutinene som foreligger for bruk av løsningen</w:t>
      </w:r>
      <w:r>
        <w:rPr>
          <w:rFonts w:cstheme="minorHAnsi"/>
        </w:rPr>
        <w:t>.</w:t>
      </w:r>
    </w:p>
    <w:p w14:paraId="3F22418D" w14:textId="77777777" w:rsidR="00334F12" w:rsidRDefault="00334F12">
      <w:pPr>
        <w:rPr>
          <w:rFonts w:asciiTheme="majorHAnsi" w:eastAsiaTheme="majorEastAsia" w:hAnsiTheme="majorHAnsi" w:cstheme="majorBidi"/>
          <w:b/>
          <w:bCs/>
          <w:color w:val="4F81BD" w:themeColor="accent1"/>
          <w:sz w:val="26"/>
          <w:szCs w:val="26"/>
        </w:rPr>
      </w:pPr>
      <w:bookmarkStart w:id="10" w:name="_Toc277699854"/>
      <w:bookmarkStart w:id="11" w:name="_Toc277918383"/>
      <w:r>
        <w:br w:type="page"/>
      </w:r>
    </w:p>
    <w:p w14:paraId="20399D62" w14:textId="77777777" w:rsidR="008705FA" w:rsidRPr="007760FE" w:rsidRDefault="008705FA" w:rsidP="00975744">
      <w:pPr>
        <w:pStyle w:val="Overskrift2"/>
        <w:numPr>
          <w:ilvl w:val="1"/>
          <w:numId w:val="11"/>
        </w:numPr>
      </w:pPr>
      <w:bookmarkStart w:id="12" w:name="_Toc75241793"/>
      <w:r>
        <w:lastRenderedPageBreak/>
        <w:t>Veldig viktig om riktig bruk av Word, Excel og Powerpoint</w:t>
      </w:r>
      <w:bookmarkEnd w:id="12"/>
    </w:p>
    <w:bookmarkEnd w:id="10"/>
    <w:bookmarkEnd w:id="11"/>
    <w:p w14:paraId="5D57864D" w14:textId="6BFEBCC0" w:rsidR="008705FA" w:rsidRDefault="00743A79" w:rsidP="008705FA">
      <w:r>
        <w:rPr>
          <w:noProof/>
        </w:rPr>
        <w:drawing>
          <wp:anchor distT="0" distB="0" distL="114300" distR="114300" simplePos="0" relativeHeight="251682816" behindDoc="0" locked="0" layoutInCell="1" allowOverlap="1" wp14:anchorId="5108015D" wp14:editId="3B29299F">
            <wp:simplePos x="0" y="0"/>
            <wp:positionH relativeFrom="column">
              <wp:posOffset>1852930</wp:posOffset>
            </wp:positionH>
            <wp:positionV relativeFrom="paragraph">
              <wp:posOffset>591820</wp:posOffset>
            </wp:positionV>
            <wp:extent cx="238125" cy="133350"/>
            <wp:effectExtent l="19050" t="0" r="9525" b="0"/>
            <wp:wrapNone/>
            <wp:docPr id="3"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srcRect l="19512" r="19512"/>
                    <a:stretch>
                      <a:fillRect/>
                    </a:stretch>
                  </pic:blipFill>
                  <pic:spPr bwMode="auto">
                    <a:xfrm>
                      <a:off x="0" y="0"/>
                      <a:ext cx="238125" cy="133350"/>
                    </a:xfrm>
                    <a:prstGeom prst="rect">
                      <a:avLst/>
                    </a:prstGeom>
                    <a:noFill/>
                    <a:ln w="9525">
                      <a:noFill/>
                      <a:miter lim="800000"/>
                      <a:headEnd/>
                      <a:tailEnd/>
                    </a:ln>
                  </pic:spPr>
                </pic:pic>
              </a:graphicData>
            </a:graphic>
          </wp:anchor>
        </w:drawing>
      </w:r>
      <w:r w:rsidR="008705FA">
        <w:t xml:space="preserve">Når du har redigert et saksdokument i Word er det viktig at endringer lagres direkte tilbake til det elektroniske arkivet. For å ivareta dette skal man ALLTID bruke knappene som er spesiallaget for </w:t>
      </w:r>
      <w:r w:rsidR="00AE7E96">
        <w:t>Basis</w:t>
      </w:r>
      <w:r w:rsidR="008705FA">
        <w:t xml:space="preserve"> når du skal lagre og lukke Word-dokumentet. </w:t>
      </w:r>
      <w:r w:rsidR="008705FA" w:rsidRPr="00440463">
        <w:rPr>
          <w:u w:val="single"/>
        </w:rPr>
        <w:t xml:space="preserve">Disse </w:t>
      </w:r>
      <w:r w:rsidR="008705FA">
        <w:rPr>
          <w:u w:val="single"/>
        </w:rPr>
        <w:t xml:space="preserve">knappene </w:t>
      </w:r>
      <w:r w:rsidR="008705FA" w:rsidRPr="00440463">
        <w:rPr>
          <w:u w:val="single"/>
        </w:rPr>
        <w:t>skal erstatte bruk av standard lagringsfunksjoner og ”krysset”</w:t>
      </w:r>
      <w:r w:rsidR="008705FA">
        <w:rPr>
          <w:u w:val="single"/>
        </w:rPr>
        <w:t xml:space="preserve">( </w:t>
      </w:r>
      <w:r w:rsidR="008705FA" w:rsidRPr="00440463">
        <w:rPr>
          <w:u w:val="single"/>
        </w:rPr>
        <w:t xml:space="preserve"> </w:t>
      </w:r>
      <w:r w:rsidR="008705FA">
        <w:rPr>
          <w:u w:val="single"/>
        </w:rPr>
        <w:t xml:space="preserve">        )  </w:t>
      </w:r>
      <w:r w:rsidR="008705FA" w:rsidRPr="00440463">
        <w:rPr>
          <w:u w:val="single"/>
        </w:rPr>
        <w:t>i Word</w:t>
      </w:r>
      <w:r w:rsidR="008705FA" w:rsidRPr="00F641C5">
        <w:rPr>
          <w:u w:val="single"/>
        </w:rPr>
        <w:t>:</w:t>
      </w:r>
    </w:p>
    <w:p w14:paraId="01C81FAD" w14:textId="77777777" w:rsidR="008705FA" w:rsidRDefault="008705FA" w:rsidP="008705FA">
      <w:r>
        <w:rPr>
          <w:noProof/>
        </w:rPr>
        <w:drawing>
          <wp:anchor distT="0" distB="0" distL="114300" distR="114300" simplePos="0" relativeHeight="251681792" behindDoc="1" locked="0" layoutInCell="1" allowOverlap="1" wp14:anchorId="352E94A0" wp14:editId="57088C20">
            <wp:simplePos x="0" y="0"/>
            <wp:positionH relativeFrom="column">
              <wp:posOffset>14605</wp:posOffset>
            </wp:positionH>
            <wp:positionV relativeFrom="paragraph">
              <wp:posOffset>-1905</wp:posOffset>
            </wp:positionV>
            <wp:extent cx="1600200" cy="1323975"/>
            <wp:effectExtent l="19050" t="0" r="0" b="0"/>
            <wp:wrapTight wrapText="bothSides">
              <wp:wrapPolygon edited="0">
                <wp:start x="-257" y="0"/>
                <wp:lineTo x="-257" y="21445"/>
                <wp:lineTo x="21600" y="21445"/>
                <wp:lineTo x="21600" y="0"/>
                <wp:lineTo x="-257" y="0"/>
              </wp:wrapPolygon>
            </wp:wrapTight>
            <wp:docPr id="9"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1600200" cy="1323975"/>
                    </a:xfrm>
                    <a:prstGeom prst="rect">
                      <a:avLst/>
                    </a:prstGeom>
                    <a:noFill/>
                    <a:ln w="9525">
                      <a:noFill/>
                      <a:miter lim="800000"/>
                      <a:headEnd/>
                      <a:tailEnd/>
                    </a:ln>
                  </pic:spPr>
                </pic:pic>
              </a:graphicData>
            </a:graphic>
          </wp:anchor>
        </w:drawing>
      </w:r>
      <w:r>
        <w:t xml:space="preserve"> </w:t>
      </w:r>
    </w:p>
    <w:p w14:paraId="7573F24E" w14:textId="77777777" w:rsidR="008705FA" w:rsidRDefault="008705FA" w:rsidP="008705FA">
      <w:pPr>
        <w:rPr>
          <w:b/>
        </w:rPr>
      </w:pPr>
      <w:r>
        <w:t xml:space="preserve">For å lagre og lukke dokumentet: </w:t>
      </w:r>
      <w:r>
        <w:tab/>
      </w:r>
      <w:r w:rsidRPr="00795330">
        <w:rPr>
          <w:b/>
        </w:rPr>
        <w:t>Sjekk inn og avslutt</w:t>
      </w:r>
    </w:p>
    <w:p w14:paraId="7C239EF5" w14:textId="77777777" w:rsidR="008705FA" w:rsidRDefault="008705FA" w:rsidP="008705FA">
      <w:pPr>
        <w:rPr>
          <w:b/>
        </w:rPr>
      </w:pPr>
      <w:r>
        <w:t>For å mellomlagre:</w:t>
      </w:r>
      <w:r>
        <w:tab/>
      </w:r>
      <w:r>
        <w:tab/>
      </w:r>
      <w:r>
        <w:tab/>
      </w:r>
      <w:r w:rsidRPr="00795330">
        <w:rPr>
          <w:b/>
        </w:rPr>
        <w:t>Lagre</w:t>
      </w:r>
    </w:p>
    <w:p w14:paraId="7D962140" w14:textId="77777777" w:rsidR="008705FA" w:rsidRPr="00795330" w:rsidRDefault="008705FA" w:rsidP="008705FA">
      <w:r>
        <w:t>For å opprette ny dokumentversjon:</w:t>
      </w:r>
      <w:r>
        <w:tab/>
      </w:r>
      <w:r w:rsidRPr="00795330">
        <w:rPr>
          <w:b/>
        </w:rPr>
        <w:t>Lagre som ny versjon</w:t>
      </w:r>
      <w:r>
        <w:tab/>
      </w:r>
    </w:p>
    <w:p w14:paraId="03868505" w14:textId="77777777" w:rsidR="008705FA" w:rsidRDefault="008705FA" w:rsidP="00D3179F">
      <w:pPr>
        <w:rPr>
          <w:rFonts w:cstheme="minorHAnsi"/>
        </w:rPr>
      </w:pPr>
    </w:p>
    <w:p w14:paraId="5AA9D287" w14:textId="77777777" w:rsidR="00AB513B" w:rsidRDefault="00AB513B">
      <w:pPr>
        <w:rPr>
          <w:rFonts w:asciiTheme="majorHAnsi" w:eastAsiaTheme="majorEastAsia" w:hAnsiTheme="majorHAnsi" w:cstheme="majorBidi"/>
          <w:b/>
          <w:bCs/>
          <w:color w:val="365F91" w:themeColor="accent1" w:themeShade="BF"/>
          <w:sz w:val="28"/>
          <w:szCs w:val="28"/>
        </w:rPr>
      </w:pPr>
      <w:bookmarkStart w:id="13" w:name="_Toc277699847"/>
      <w:r>
        <w:br w:type="page"/>
      </w:r>
    </w:p>
    <w:p w14:paraId="3FFE6A59" w14:textId="77777777" w:rsidR="007760FE" w:rsidRDefault="007760FE" w:rsidP="00975744">
      <w:pPr>
        <w:pStyle w:val="Overskrift1"/>
        <w:keepLines w:val="0"/>
        <w:numPr>
          <w:ilvl w:val="0"/>
          <w:numId w:val="8"/>
        </w:numPr>
        <w:spacing w:before="360" w:after="120" w:line="240" w:lineRule="auto"/>
      </w:pPr>
      <w:bookmarkStart w:id="14" w:name="_Toc75241794"/>
      <w:r>
        <w:lastRenderedPageBreak/>
        <w:t>Begrepsforklaringer</w:t>
      </w:r>
      <w:bookmarkEnd w:id="14"/>
    </w:p>
    <w:bookmarkEnd w:id="13"/>
    <w:p w14:paraId="1E42A1FD" w14:textId="77777777" w:rsidR="001F4B18" w:rsidRDefault="001F4B18" w:rsidP="001F4B18">
      <w:pPr>
        <w:pStyle w:val="Overskrift4"/>
      </w:pPr>
      <w:r>
        <w:t>W</w:t>
      </w:r>
      <w:r w:rsidRPr="00484E0E">
        <w:t xml:space="preserve">ebSak </w:t>
      </w:r>
      <w:r>
        <w:t xml:space="preserve">Basis </w:t>
      </w:r>
    </w:p>
    <w:p w14:paraId="7D4D2F96" w14:textId="77777777" w:rsidR="001F4B18" w:rsidRPr="005A00E7" w:rsidRDefault="001F4B18" w:rsidP="001F4B18">
      <w:r w:rsidRPr="005A00E7">
        <w:t xml:space="preserve">Navn på </w:t>
      </w:r>
      <w:r w:rsidR="00434778" w:rsidRPr="005A00E7">
        <w:t xml:space="preserve">kommunene i Nordhordland sitt </w:t>
      </w:r>
      <w:r w:rsidRPr="005A00E7">
        <w:t xml:space="preserve">elektroniske arkivverktøy. Benyttes til journalføring, oppfølging av dokumentproduksjon, gjenfinning og rapportering i </w:t>
      </w:r>
      <w:r w:rsidR="00017426" w:rsidRPr="005A00E7">
        <w:t>kommunene i Nordhordland sitt</w:t>
      </w:r>
      <w:r w:rsidR="009C2362" w:rsidRPr="005A00E7">
        <w:t xml:space="preserve"> </w:t>
      </w:r>
      <w:r w:rsidRPr="005A00E7">
        <w:t>elektroniske arkiv.</w:t>
      </w:r>
    </w:p>
    <w:p w14:paraId="1527950A" w14:textId="77777777" w:rsidR="001A4AF8" w:rsidRPr="005A00E7" w:rsidRDefault="001A4AF8" w:rsidP="005A6838">
      <w:pPr>
        <w:pStyle w:val="Overskrift4"/>
      </w:pPr>
      <w:r w:rsidRPr="005A00E7">
        <w:t xml:space="preserve">WebSak Fokus </w:t>
      </w:r>
    </w:p>
    <w:p w14:paraId="2A8D6ABD" w14:textId="77777777" w:rsidR="001A4AF8" w:rsidRPr="005A00E7" w:rsidRDefault="001A4AF8" w:rsidP="001A4AF8">
      <w:r w:rsidRPr="005A00E7">
        <w:t xml:space="preserve">Navn på </w:t>
      </w:r>
      <w:r w:rsidR="00434778" w:rsidRPr="005A00E7">
        <w:t>kommunene i Nordhordland sitt</w:t>
      </w:r>
      <w:r w:rsidR="009C2362" w:rsidRPr="005A00E7">
        <w:t xml:space="preserve"> </w:t>
      </w:r>
      <w:r w:rsidR="00621236" w:rsidRPr="005A00E7">
        <w:t>saksbehandlings</w:t>
      </w:r>
      <w:r w:rsidR="00AF4000" w:rsidRPr="005A00E7">
        <w:t>system.</w:t>
      </w:r>
      <w:r w:rsidRPr="005A00E7">
        <w:t xml:space="preserve"> Benyttes til saksbehandling, arkivering, gjenfinning og rapportering i </w:t>
      </w:r>
      <w:r w:rsidR="00434778" w:rsidRPr="005A00E7">
        <w:t>kommunene i Nordhordland sitt</w:t>
      </w:r>
      <w:r w:rsidR="009C2362" w:rsidRPr="005A00E7">
        <w:t xml:space="preserve"> </w:t>
      </w:r>
      <w:r w:rsidRPr="005A00E7">
        <w:t>elektroniske arkiv.</w:t>
      </w:r>
      <w:r w:rsidR="00AF4000" w:rsidRPr="005A00E7">
        <w:t xml:space="preserve"> WebSak Fokus er integrert med Microsoft Outlook.</w:t>
      </w:r>
    </w:p>
    <w:p w14:paraId="0E44A0CA" w14:textId="7751F75B" w:rsidR="0048677C" w:rsidRPr="005A00E7" w:rsidRDefault="00320D07" w:rsidP="0048677C">
      <w:pPr>
        <w:pStyle w:val="Overskrift4"/>
      </w:pPr>
      <w:r>
        <w:t xml:space="preserve">I </w:t>
      </w:r>
      <w:r w:rsidR="0048677C" w:rsidRPr="005A00E7">
        <w:t xml:space="preserve">WebSak </w:t>
      </w:r>
      <w:r>
        <w:t>Basis</w:t>
      </w:r>
    </w:p>
    <w:p w14:paraId="79D92DD6" w14:textId="7F9B6002" w:rsidR="0048677C" w:rsidRPr="0048677C" w:rsidRDefault="00320D07" w:rsidP="0048677C">
      <w:r>
        <w:t xml:space="preserve">er </w:t>
      </w:r>
      <w:r w:rsidR="00434778" w:rsidRPr="005A00E7">
        <w:t>kommunene i Nordhordland sine</w:t>
      </w:r>
      <w:r w:rsidR="009C2362" w:rsidRPr="005A00E7">
        <w:t xml:space="preserve"> </w:t>
      </w:r>
      <w:r w:rsidR="00AF4000" w:rsidRPr="005A00E7">
        <w:t>historiske baser tilgjengelige for søk og oppslag</w:t>
      </w:r>
      <w:r>
        <w:t xml:space="preserve">, </w:t>
      </w:r>
      <w:r w:rsidR="00AF4000" w:rsidRPr="005A00E7">
        <w:t xml:space="preserve">men </w:t>
      </w:r>
      <w:r>
        <w:t xml:space="preserve">er </w:t>
      </w:r>
      <w:r w:rsidR="00AF4000" w:rsidRPr="005A00E7">
        <w:t xml:space="preserve">ikke integrert med Outlook. </w:t>
      </w:r>
      <w:r w:rsidR="00AF4000">
        <w:t xml:space="preserve">De historiske basene vil bli tilgjengelig via egne ikoner </w:t>
      </w:r>
      <w:r>
        <w:t>i saksbehandlingsmodulen i</w:t>
      </w:r>
      <w:r w:rsidR="00AF4000">
        <w:t xml:space="preserve"> startmenyen</w:t>
      </w:r>
      <w:r>
        <w:t xml:space="preserve"> eller via søk inne i samme modul</w:t>
      </w:r>
      <w:r w:rsidR="00AF4000">
        <w:t>.</w:t>
      </w:r>
    </w:p>
    <w:p w14:paraId="1BC05D63" w14:textId="77777777" w:rsidR="00621236" w:rsidRPr="00426F79" w:rsidRDefault="00621236" w:rsidP="005A6838">
      <w:pPr>
        <w:pStyle w:val="Overskrift4"/>
      </w:pPr>
      <w:r w:rsidRPr="00426F79">
        <w:t xml:space="preserve">Saksbegrepet </w:t>
      </w:r>
    </w:p>
    <w:p w14:paraId="3DCB4F25" w14:textId="77777777" w:rsidR="00621236" w:rsidRDefault="00621236" w:rsidP="00621236">
      <w:r w:rsidRPr="00426F79">
        <w:t xml:space="preserve">I forvaltningen brukes begrepet "sak" om et sammenhengende, administrativt begivenhetsforløp som oppstår på grunn av en henvendelse utenfra, eller på initiativ fra virksomheten selv. </w:t>
      </w:r>
    </w:p>
    <w:p w14:paraId="3BA8106A" w14:textId="77777777" w:rsidR="00621236" w:rsidRDefault="00621236" w:rsidP="00621236">
      <w:r w:rsidRPr="00426F79">
        <w:t>I N</w:t>
      </w:r>
      <w:r>
        <w:t xml:space="preserve">OARK (Norsk arkivstandard) </w:t>
      </w:r>
      <w:r w:rsidRPr="00426F79">
        <w:t xml:space="preserve">brukes begrepet "sak" om enkeltdokumenter som naturlig hører sammen, og som derfor har samme saksnummer. </w:t>
      </w:r>
      <w:r>
        <w:t>Sak brukes i denne rutinebeskrivelsen som en kortvariant av begrepet arkivsak.</w:t>
      </w:r>
    </w:p>
    <w:p w14:paraId="398A8168" w14:textId="77777777" w:rsidR="00955CA2" w:rsidRDefault="00955CA2" w:rsidP="005A6838">
      <w:pPr>
        <w:pStyle w:val="Overskrift4"/>
      </w:pPr>
      <w:r>
        <w:t xml:space="preserve">Struktur og oppbygging </w:t>
      </w:r>
      <w:r w:rsidR="007C6BD2">
        <w:t xml:space="preserve"> av </w:t>
      </w:r>
      <w:r w:rsidR="00B31B63">
        <w:t xml:space="preserve">arkiv- og </w:t>
      </w:r>
      <w:r w:rsidR="007C6BD2">
        <w:t>saksbehandlingssytemet</w:t>
      </w:r>
    </w:p>
    <w:p w14:paraId="119356E3" w14:textId="77777777" w:rsidR="00AA7E1A" w:rsidRDefault="00955CA2">
      <w:r>
        <w:t>Skissen nedenfor viser hvordan saksbehandlingssystemet er bygget opp</w:t>
      </w:r>
      <w:r w:rsidR="007C6BD2">
        <w:t xml:space="preserve"> for å imøtekomme </w:t>
      </w:r>
      <w:r>
        <w:t xml:space="preserve">kravene som stilles </w:t>
      </w:r>
      <w:r w:rsidR="007C6BD2">
        <w:t xml:space="preserve">til elektronisk arkiv </w:t>
      </w:r>
      <w:r>
        <w:t>i NOARK-standarden</w:t>
      </w:r>
      <w:r w:rsidR="007C6BD2">
        <w:t xml:space="preserve">. Nærmere beskrivelse av </w:t>
      </w:r>
      <w:r>
        <w:t>nivå</w:t>
      </w:r>
      <w:r w:rsidR="007C6BD2">
        <w:t>ene</w:t>
      </w:r>
      <w:r>
        <w:t xml:space="preserve"> er </w:t>
      </w:r>
      <w:r w:rsidR="007C6BD2">
        <w:t>under figuren.</w:t>
      </w:r>
    </w:p>
    <w:p w14:paraId="5C790FB7" w14:textId="77777777" w:rsidR="00955CA2" w:rsidRDefault="00CB27D2">
      <w:pPr>
        <w:rPr>
          <w:rFonts w:asciiTheme="majorHAnsi" w:eastAsiaTheme="majorEastAsia" w:hAnsiTheme="majorHAnsi" w:cstheme="majorBidi"/>
          <w:b/>
          <w:bCs/>
          <w:color w:val="4F81BD" w:themeColor="accent1"/>
        </w:rPr>
      </w:pPr>
      <w:r>
        <w:rPr>
          <w:rFonts w:eastAsiaTheme="minorHAnsi"/>
          <w:noProof/>
        </w:rPr>
        <w:pict w14:anchorId="7DF484D5">
          <v:group id="_x0000_s1104" style="position:absolute;margin-left:110.2pt;margin-top:11.8pt;width:113.4pt;height:267.15pt;z-index:251668480" coordorigin="3501,4369" coordsize="3255,7050" o:allowoverlap="f">
            <v:group id="_x0000_s1105" style="position:absolute;left:3501;top:4369;width:3255;height:7050" coordorigin="3501,4369" coordsize="3255,705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106" type="#_x0000_t114" style="position:absolute;left:5661;top:10114;width:1095;height:690" fillcolor="#36f">
                <v:textbox style="mso-next-textbox:#_x0000_s1106">
                  <w:txbxContent>
                    <w:p w14:paraId="3535EF07" w14:textId="77777777" w:rsidR="00D361EE" w:rsidRDefault="00D361EE" w:rsidP="00955CA2">
                      <w:pPr>
                        <w:shd w:val="clear" w:color="auto" w:fill="3366FF"/>
                      </w:pPr>
                      <w:r>
                        <w:t>Format</w:t>
                      </w:r>
                    </w:p>
                  </w:txbxContent>
                </v:textbox>
              </v:shape>
              <v:group id="_x0000_s1107" style="position:absolute;left:4761;top:10249;width:540;height:540" coordorigin="4581,10264" coordsize="540,540">
                <v:line id="_x0000_s1108" style="position:absolute" from="4581,10264" to="4581,10804" strokeweight="1.5pt"/>
                <v:line id="_x0000_s1109" style="position:absolute" from="4581,10804" to="5121,10804" strokeweight="1.5pt">
                  <v:stroke endarrow="block"/>
                </v:line>
              </v:group>
              <v:shape id="_x0000_s1110" type="#_x0000_t114" style="position:absolute;left:5481;top:10399;width:1095;height:690" fillcolor="silver">
                <v:textbox style="mso-next-textbox:#_x0000_s1110">
                  <w:txbxContent>
                    <w:p w14:paraId="661B18AC" w14:textId="77777777" w:rsidR="00D361EE" w:rsidRDefault="00D361EE" w:rsidP="00955CA2">
                      <w:pPr>
                        <w:shd w:val="clear" w:color="auto" w:fill="C0C0C0"/>
                      </w:pPr>
                      <w:r>
                        <w:t>Variant</w:t>
                      </w:r>
                    </w:p>
                  </w:txbxContent>
                </v:textbox>
              </v:shape>
              <v:shape id="_x0000_s1111" type="#_x0000_t114" style="position:absolute;left:5316;top:10699;width:1080;height:720">
                <v:textbox style="mso-next-textbox:#_x0000_s1111">
                  <w:txbxContent>
                    <w:p w14:paraId="4B1B1494" w14:textId="77777777" w:rsidR="00D361EE" w:rsidRDefault="00D361EE" w:rsidP="00955CA2">
                      <w:r>
                        <w:t>Versjon</w:t>
                      </w:r>
                    </w:p>
                  </w:txbxContent>
                </v:textbox>
              </v:shape>
              <v:group id="_x0000_s1112" style="position:absolute;left:3501;top:4369;width:2700;height:5895" coordorigin="3501,4369" coordsize="2700,5895">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113" type="#_x0000_t115" style="position:absolute;left:3980;top:9049;width:2131;height:1215">
                  <v:shadow type="double" opacity=".5" color2="shadow add(102)" offset="6pt,6pt" offset2="12pt,12pt"/>
                </v:shape>
                <v:group id="_x0000_s1114" style="position:absolute;left:3501;top:4369;width:2700;height:4680" coordorigin="3501,4369" coordsize="2700,4680">
                  <v:line id="_x0000_s1115" style="position:absolute" from="4940,8689" to="4940,9049">
                    <v:stroke endarrow="block"/>
                  </v:line>
                  <v:group id="_x0000_s1116" style="position:absolute;left:3501;top:4369;width:2700;height:3090" coordorigin="3501,4369" coordsize="2700,3090">
                    <v:group id="_x0000_s1117" style="position:absolute;left:4940;top:6109;width:1;height:1350" coordorigin="5645,7114" coordsize="1,1350">
                      <v:line id="_x0000_s1118" style="position:absolute" from="5646,7744" to="5646,8464">
                        <v:stroke endarrow="block"/>
                      </v:line>
                      <v:line id="_x0000_s1119" style="position:absolute" from="5645,7114" to="5645,7834"/>
                    </v:group>
                    <v:group id="_x0000_s1120" style="position:absolute;left:3501;top:4369;width:2700;height:2805" coordorigin="3501,5224" coordsize="2700,2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1" type="#_x0000_t75" style="position:absolute;left:3501;top:5224;width:2700;height:2805">
                        <v:imagedata r:id="rId16" o:title="j0199871"/>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22" type="#_x0000_t136" style="position:absolute;left:4531;top:6918;width:1260;height:180;rotation:-988032fd" fillcolor="black">
                        <v:shadow color="#4d4d4d" offset=",3pt"/>
                        <v:textpath style="font-family:&quot;Arial Black&quot;;v-text-spacing:78650f;v-text-kern:t" trim="t" fitpath="t" string="ARKIVSAK"/>
                      </v:shape>
                    </v:group>
                  </v:group>
                  <v:group id="_x0000_s1123" style="position:absolute;left:4146;top:7429;width:1918;height:1271" coordorigin="4146,7429" coordsize="1918,1271">
                    <v:shape id="_x0000_s1124" type="#_x0000_t115" style="position:absolute;left:4146;top:7429;width:1918;height:1271">
                      <v:shadow type="double" opacity=".5" color2="shadow add(102)" offset="6pt,6pt" offset2="12pt,12pt"/>
                    </v:shape>
                    <v:shapetype id="_x0000_t202" coordsize="21600,21600" o:spt="202" path="m,l,21600r21600,l21600,xe">
                      <v:stroke joinstyle="miter"/>
                      <v:path gradientshapeok="t" o:connecttype="rect"/>
                    </v:shapetype>
                    <v:shape id="_x0000_s1125" type="#_x0000_t202" style="position:absolute;left:4248;top:7924;width:1440;height:576" stroked="f">
                      <v:textbox style="mso-next-textbox:#_x0000_s1125">
                        <w:txbxContent>
                          <w:p w14:paraId="0C39079F" w14:textId="77777777" w:rsidR="00D361EE" w:rsidRDefault="00D361EE" w:rsidP="00955CA2">
                            <w:pPr>
                              <w:jc w:val="center"/>
                              <w:rPr>
                                <w:b/>
                                <w:bCs/>
                              </w:rPr>
                            </w:pPr>
                            <w:r>
                              <w:rPr>
                                <w:b/>
                                <w:bCs/>
                              </w:rPr>
                              <w:t>Journalpost</w:t>
                            </w:r>
                          </w:p>
                        </w:txbxContent>
                      </v:textbox>
                    </v:shape>
                  </v:group>
                </v:group>
              </v:group>
            </v:group>
            <v:shape id="_x0000_s1126" type="#_x0000_t202" style="position:absolute;left:4080;top:9526;width:1671;height:378" stroked="f">
              <v:textbox style="mso-next-textbox:#_x0000_s1126">
                <w:txbxContent>
                  <w:p w14:paraId="5075F2E6" w14:textId="77777777" w:rsidR="00D361EE" w:rsidRDefault="00D361EE" w:rsidP="00955CA2">
                    <w:r>
                      <w:t>Saksdokumenter</w:t>
                    </w:r>
                  </w:p>
                </w:txbxContent>
              </v:textbox>
            </v:shape>
          </v:group>
        </w:pict>
      </w:r>
      <w:r w:rsidR="00955CA2">
        <w:rPr>
          <w:rFonts w:asciiTheme="majorHAnsi" w:eastAsiaTheme="majorEastAsia" w:hAnsiTheme="majorHAnsi" w:cstheme="majorBidi"/>
          <w:b/>
          <w:bCs/>
          <w:color w:val="4F81BD" w:themeColor="accent1"/>
        </w:rPr>
        <w:br w:type="page"/>
      </w:r>
    </w:p>
    <w:p w14:paraId="2B5CC3BC" w14:textId="77777777" w:rsidR="00955CA2" w:rsidRDefault="00DB3AAF" w:rsidP="005A6838">
      <w:pPr>
        <w:pStyle w:val="Overskrift4"/>
      </w:pPr>
      <w:r>
        <w:lastRenderedPageBreak/>
        <w:t>Arkivsak</w:t>
      </w:r>
      <w:r w:rsidR="00372F73">
        <w:t xml:space="preserve"> (sak)</w:t>
      </w:r>
    </w:p>
    <w:p w14:paraId="20CDDE7D" w14:textId="77777777" w:rsidR="00955CA2" w:rsidRDefault="00372F73" w:rsidP="00955CA2">
      <w:r>
        <w:t xml:space="preserve">(Videre i denne rutinebeskrivelsen benyttes kortformen </w:t>
      </w:r>
      <w:r w:rsidRPr="00DB3AAF">
        <w:rPr>
          <w:b/>
        </w:rPr>
        <w:t>sak</w:t>
      </w:r>
      <w:r>
        <w:t xml:space="preserve"> når det henvises til arkivsak.)</w:t>
      </w:r>
      <w:r w:rsidR="00D01BB9">
        <w:t xml:space="preserve">                  </w:t>
      </w:r>
      <w:r w:rsidR="00E21E21">
        <w:t xml:space="preserve">En </w:t>
      </w:r>
      <w:r>
        <w:t>sak</w:t>
      </w:r>
      <w:r w:rsidR="00955CA2">
        <w:t xml:space="preserve"> b</w:t>
      </w:r>
      <w:r w:rsidR="00955CA2" w:rsidRPr="00426F79">
        <w:t xml:space="preserve">estår av </w:t>
      </w:r>
      <w:r>
        <w:t>ett eller flere</w:t>
      </w:r>
      <w:r w:rsidR="00955CA2" w:rsidRPr="00426F79">
        <w:t xml:space="preserve"> </w:t>
      </w:r>
      <w:r>
        <w:t xml:space="preserve">dokumenter </w:t>
      </w:r>
      <w:r w:rsidR="00955CA2" w:rsidRPr="00426F79">
        <w:t>som er knyttet sammen under et felles saksnummer</w:t>
      </w:r>
      <w:r w:rsidR="00DB3AAF">
        <w:t xml:space="preserve"> i det elektroniske arkivet</w:t>
      </w:r>
      <w:r w:rsidR="00955CA2" w:rsidRPr="00426F79">
        <w:t>.</w:t>
      </w:r>
      <w:r w:rsidR="00DB3AAF">
        <w:t xml:space="preserve"> </w:t>
      </w:r>
      <w:r w:rsidR="00D01BB9">
        <w:t>Man får ikke registrere et dokument uten å knyttet det til en sak</w:t>
      </w:r>
      <w:r>
        <w:t xml:space="preserve">, så </w:t>
      </w:r>
      <w:r w:rsidR="00CF4240">
        <w:t xml:space="preserve">det må opprettes ny sak når det opprettes eller mottas </w:t>
      </w:r>
      <w:r>
        <w:t>dokument</w:t>
      </w:r>
      <w:r w:rsidR="00D01BB9">
        <w:t>er</w:t>
      </w:r>
      <w:r>
        <w:t xml:space="preserve"> som</w:t>
      </w:r>
      <w:r w:rsidR="00955CA2" w:rsidRPr="00426F79">
        <w:t xml:space="preserve"> ikke </w:t>
      </w:r>
      <w:r w:rsidR="00D01BB9">
        <w:t xml:space="preserve">kan </w:t>
      </w:r>
      <w:r w:rsidR="00CF4240">
        <w:t>knyttes til</w:t>
      </w:r>
      <w:r w:rsidR="00955CA2" w:rsidRPr="00426F79">
        <w:t xml:space="preserve"> en </w:t>
      </w:r>
      <w:r>
        <w:t>allerede opprettet</w:t>
      </w:r>
      <w:r w:rsidR="00955CA2" w:rsidRPr="00426F79">
        <w:t xml:space="preserve"> sak</w:t>
      </w:r>
      <w:r>
        <w:t>.</w:t>
      </w:r>
      <w:r w:rsidR="00955CA2" w:rsidRPr="00426F79">
        <w:t xml:space="preserve"> </w:t>
      </w:r>
      <w:r>
        <w:t>D</w:t>
      </w:r>
      <w:r w:rsidR="00955CA2" w:rsidRPr="00426F79">
        <w:t>et nye dokumentet knyttes til saken i form av en ny journalpost.</w:t>
      </w:r>
    </w:p>
    <w:p w14:paraId="14DD1710" w14:textId="77777777" w:rsidR="00955CA2" w:rsidRDefault="00955CA2" w:rsidP="005A6838">
      <w:pPr>
        <w:pStyle w:val="Overskrift4"/>
      </w:pPr>
      <w:r w:rsidRPr="00426F79">
        <w:t xml:space="preserve">Journalpost </w:t>
      </w:r>
    </w:p>
    <w:p w14:paraId="00CA7664" w14:textId="77777777" w:rsidR="002D6912" w:rsidRDefault="00955CA2" w:rsidP="00955CA2">
      <w:r>
        <w:t xml:space="preserve">Journalpost </w:t>
      </w:r>
      <w:r w:rsidRPr="00426F79">
        <w:t xml:space="preserve">er registreringen av opplysninger om et saksdokument </w:t>
      </w:r>
      <w:r>
        <w:t xml:space="preserve">med eventuelle vedlegg. </w:t>
      </w:r>
      <w:r w:rsidR="002D6912">
        <w:t xml:space="preserve">Opplysningene vil typisk være tittel, avsender eller mottaker, hvem som skal være saksbehandler, når brevet er skrevet, avsenders eller mottakers referanse osv. </w:t>
      </w:r>
      <w:r>
        <w:t xml:space="preserve">En journalpost </w:t>
      </w:r>
      <w:r w:rsidRPr="00426F79">
        <w:t xml:space="preserve">er alltid tilknyttet en </w:t>
      </w:r>
      <w:r w:rsidR="002D6912">
        <w:t>sak og en sak kan ha flere journalposter.</w:t>
      </w:r>
      <w:r w:rsidR="00EA3753">
        <w:t xml:space="preserve"> En journalpost kan ha ulike dokumenttyper avhengig av om det er korrespondanse inn til virksomheten, ut fra virksomheten eller intern korrespondanse.</w:t>
      </w:r>
    </w:p>
    <w:p w14:paraId="722C88EE" w14:textId="77777777" w:rsidR="00955CA2" w:rsidRPr="00426F79" w:rsidRDefault="002D6912" w:rsidP="00955CA2">
      <w:r>
        <w:t xml:space="preserve">Man kan se på journalposten som en ”konvolutt” som minimum inneholder selve ”brevet” (hoveddokumentet), men som også </w:t>
      </w:r>
      <w:r w:rsidRPr="002D6912">
        <w:rPr>
          <w:b/>
        </w:rPr>
        <w:t>kan</w:t>
      </w:r>
      <w:r>
        <w:t xml:space="preserve"> inneholde ett eller flere vedlegg. Da er ”brevet” og vedleggene forskjellige saksdokumenter som er samlet i samme konvolutt, altså </w:t>
      </w:r>
      <w:r w:rsidR="00F22CC2">
        <w:t xml:space="preserve">i </w:t>
      </w:r>
      <w:r>
        <w:t xml:space="preserve">samme journalpost. </w:t>
      </w:r>
    </w:p>
    <w:p w14:paraId="318E11EB" w14:textId="77777777" w:rsidR="00955CA2" w:rsidRDefault="00955CA2" w:rsidP="005A6838">
      <w:pPr>
        <w:pStyle w:val="Overskrift4"/>
      </w:pPr>
      <w:r w:rsidRPr="00426F79">
        <w:t xml:space="preserve">Saksdokument </w:t>
      </w:r>
    </w:p>
    <w:p w14:paraId="32522257" w14:textId="77777777" w:rsidR="00955CA2" w:rsidRDefault="00F22CC2" w:rsidP="00955CA2">
      <w:r>
        <w:t>Saksdokumenter er b</w:t>
      </w:r>
      <w:r w:rsidR="00955CA2" w:rsidRPr="00426F79">
        <w:t>rev, notater eller annet medium som lagrer informasjon som er relevant for en sak.</w:t>
      </w:r>
      <w:r w:rsidR="00955CA2">
        <w:t xml:space="preserve"> Et saksdokument kan være hoveddokument eller vedlegg og vil alltid være knyttet til en journalpost. Et saksdokument kan forefinnes i ulike </w:t>
      </w:r>
      <w:r w:rsidR="00955CA2" w:rsidRPr="00955CA2">
        <w:t>versjoner</w:t>
      </w:r>
      <w:r w:rsidR="00955CA2">
        <w:t xml:space="preserve">, </w:t>
      </w:r>
      <w:r w:rsidR="00955CA2" w:rsidRPr="00955CA2">
        <w:t>varianter</w:t>
      </w:r>
      <w:r w:rsidR="00955CA2">
        <w:t xml:space="preserve"> og </w:t>
      </w:r>
      <w:r w:rsidR="00955CA2" w:rsidRPr="00955CA2">
        <w:t>formater.</w:t>
      </w:r>
    </w:p>
    <w:p w14:paraId="13FC1F67" w14:textId="77777777" w:rsidR="00621236" w:rsidRPr="00621236" w:rsidRDefault="00621236" w:rsidP="005A6838">
      <w:pPr>
        <w:pStyle w:val="Overskrift4"/>
      </w:pPr>
      <w:r w:rsidRPr="00621236">
        <w:t>Journalføring</w:t>
      </w:r>
    </w:p>
    <w:p w14:paraId="4A4D63F2" w14:textId="77777777" w:rsidR="00621236" w:rsidRPr="00374274" w:rsidRDefault="00F22CC2" w:rsidP="00621236">
      <w:r>
        <w:t xml:space="preserve">Det registreres </w:t>
      </w:r>
      <w:r w:rsidR="00760ED6">
        <w:t>ulike journalpostopplysninger</w:t>
      </w:r>
      <w:r w:rsidR="00621236">
        <w:t xml:space="preserve">, for eksempel tittel, avsender/mottaker, om det er brev til eller fra </w:t>
      </w:r>
      <w:r w:rsidR="00DA7826">
        <w:t>kommune</w:t>
      </w:r>
      <w:r w:rsidR="00621236">
        <w:t xml:space="preserve">n, hvem som er saksbehandler osv. </w:t>
      </w:r>
      <w:r>
        <w:t xml:space="preserve">Ved journalføring kontrollerer og kvalitetssikrer </w:t>
      </w:r>
      <w:r w:rsidR="000C38F3">
        <w:t>arkivet</w:t>
      </w:r>
      <w:r>
        <w:t xml:space="preserve"> disse</w:t>
      </w:r>
      <w:r w:rsidR="00621236">
        <w:t xml:space="preserve"> opplysningene </w:t>
      </w:r>
      <w:r>
        <w:t>og gjør de</w:t>
      </w:r>
      <w:r w:rsidR="00621236">
        <w:t xml:space="preserve"> tilgjengelig i offentlig journal som gir</w:t>
      </w:r>
      <w:r w:rsidR="00FE5E3B">
        <w:t xml:space="preserve"> offentligheten en oversikt over </w:t>
      </w:r>
      <w:r w:rsidR="00017426" w:rsidRPr="005A00E7">
        <w:t>kommunene i Nordhordland sin</w:t>
      </w:r>
      <w:r w:rsidR="009C2362">
        <w:t xml:space="preserve"> </w:t>
      </w:r>
      <w:r w:rsidR="00621236">
        <w:t>korrespondanse.</w:t>
      </w:r>
    </w:p>
    <w:p w14:paraId="1600173B" w14:textId="77777777" w:rsidR="0038133A" w:rsidRDefault="0038133A" w:rsidP="005A6838">
      <w:pPr>
        <w:pStyle w:val="Overskrift4"/>
      </w:pPr>
      <w:r>
        <w:t>Dokumenttyper</w:t>
      </w:r>
    </w:p>
    <w:p w14:paraId="1C87DD85" w14:textId="5FAF45C4" w:rsidR="00D3179F" w:rsidRPr="00BA35B9" w:rsidRDefault="007C6BD2" w:rsidP="00D3179F">
      <w:pPr>
        <w:rPr>
          <w:rFonts w:cstheme="minorHAnsi"/>
        </w:rPr>
      </w:pPr>
      <w:r>
        <w:rPr>
          <w:rFonts w:cstheme="minorHAnsi"/>
        </w:rPr>
        <w:t xml:space="preserve">Alle dokumenter i </w:t>
      </w:r>
      <w:r w:rsidR="006C377D">
        <w:rPr>
          <w:rFonts w:cstheme="minorHAnsi"/>
        </w:rPr>
        <w:t>Basis</w:t>
      </w:r>
      <w:r w:rsidR="00D3179F" w:rsidRPr="00BA35B9">
        <w:rPr>
          <w:rFonts w:cstheme="minorHAnsi"/>
        </w:rPr>
        <w:t xml:space="preserve"> </w:t>
      </w:r>
      <w:r>
        <w:rPr>
          <w:rFonts w:cstheme="minorHAnsi"/>
        </w:rPr>
        <w:t>registrer</w:t>
      </w:r>
      <w:r w:rsidR="00F22CC2">
        <w:rPr>
          <w:rFonts w:cstheme="minorHAnsi"/>
        </w:rPr>
        <w:t>es i form av en journalpost med eventuelle vedlegg. Journalposten har alltid en dokumenttype</w:t>
      </w:r>
      <w:r w:rsidR="002D6912">
        <w:rPr>
          <w:rFonts w:cstheme="minorHAnsi"/>
        </w:rPr>
        <w:t>. Følgende dokumenttyper benyttes ved registrering av nye journalposter:</w:t>
      </w:r>
    </w:p>
    <w:p w14:paraId="2349FBCE" w14:textId="77777777" w:rsidR="001E32F6" w:rsidRDefault="00D3179F" w:rsidP="00D3179F">
      <w:pPr>
        <w:pStyle w:val="Normalinnrykk"/>
        <w:ind w:left="1410" w:hanging="1410"/>
        <w:rPr>
          <w:rFonts w:asciiTheme="minorHAnsi" w:hAnsiTheme="minorHAnsi" w:cstheme="minorHAnsi"/>
          <w:szCs w:val="22"/>
        </w:rPr>
      </w:pPr>
      <w:r w:rsidRPr="00BA35B9">
        <w:rPr>
          <w:rFonts w:asciiTheme="minorHAnsi" w:hAnsiTheme="minorHAnsi" w:cstheme="minorHAnsi"/>
          <w:b/>
          <w:szCs w:val="22"/>
        </w:rPr>
        <w:t>I-inngåend</w:t>
      </w:r>
      <w:r w:rsidR="001E32F6">
        <w:rPr>
          <w:rFonts w:asciiTheme="minorHAnsi" w:hAnsiTheme="minorHAnsi" w:cstheme="minorHAnsi"/>
          <w:b/>
          <w:szCs w:val="22"/>
        </w:rPr>
        <w:t>e journalpost</w:t>
      </w:r>
    </w:p>
    <w:p w14:paraId="684DC20F" w14:textId="77777777" w:rsidR="001E32F6" w:rsidRDefault="001E32F6" w:rsidP="001E32F6">
      <w:pPr>
        <w:pStyle w:val="Normalinnrykk"/>
        <w:ind w:left="1410" w:hanging="1410"/>
        <w:rPr>
          <w:rFonts w:asciiTheme="minorHAnsi" w:hAnsiTheme="minorHAnsi" w:cstheme="minorHAnsi"/>
          <w:szCs w:val="22"/>
        </w:rPr>
      </w:pPr>
      <w:r>
        <w:rPr>
          <w:rFonts w:asciiTheme="minorHAnsi" w:hAnsiTheme="minorHAnsi" w:cstheme="minorHAnsi"/>
          <w:szCs w:val="22"/>
        </w:rPr>
        <w:t>A</w:t>
      </w:r>
      <w:r w:rsidR="00F22CC2">
        <w:rPr>
          <w:rFonts w:asciiTheme="minorHAnsi" w:hAnsiTheme="minorHAnsi" w:cstheme="minorHAnsi"/>
          <w:szCs w:val="22"/>
        </w:rPr>
        <w:t>ll inngående post</w:t>
      </w:r>
      <w:r w:rsidR="00D3179F" w:rsidRPr="00BA35B9">
        <w:rPr>
          <w:rFonts w:asciiTheme="minorHAnsi" w:hAnsiTheme="minorHAnsi" w:cstheme="minorHAnsi"/>
          <w:szCs w:val="22"/>
        </w:rPr>
        <w:t xml:space="preserve"> </w:t>
      </w:r>
      <w:r w:rsidR="00F22CC2">
        <w:rPr>
          <w:rFonts w:asciiTheme="minorHAnsi" w:hAnsiTheme="minorHAnsi" w:cstheme="minorHAnsi"/>
          <w:szCs w:val="22"/>
        </w:rPr>
        <w:t xml:space="preserve">(også epost) </w:t>
      </w:r>
      <w:r w:rsidR="00DA7826">
        <w:rPr>
          <w:rFonts w:asciiTheme="minorHAnsi" w:hAnsiTheme="minorHAnsi" w:cstheme="minorHAnsi"/>
          <w:szCs w:val="22"/>
        </w:rPr>
        <w:t>som kommun</w:t>
      </w:r>
      <w:r w:rsidR="00D3179F" w:rsidRPr="00BA35B9">
        <w:rPr>
          <w:rFonts w:asciiTheme="minorHAnsi" w:hAnsiTheme="minorHAnsi" w:cstheme="minorHAnsi"/>
          <w:szCs w:val="22"/>
        </w:rPr>
        <w:t xml:space="preserve">en </w:t>
      </w:r>
      <w:r w:rsidR="00F22CC2">
        <w:rPr>
          <w:rFonts w:asciiTheme="minorHAnsi" w:hAnsiTheme="minorHAnsi" w:cstheme="minorHAnsi"/>
          <w:szCs w:val="22"/>
        </w:rPr>
        <w:t>mottar fra ekstern avsender som er arkivverdig</w:t>
      </w:r>
      <w:r w:rsidR="00D3179F" w:rsidRPr="00BA35B9">
        <w:rPr>
          <w:rFonts w:asciiTheme="minorHAnsi" w:hAnsiTheme="minorHAnsi" w:cstheme="minorHAnsi"/>
          <w:szCs w:val="22"/>
        </w:rPr>
        <w:t xml:space="preserve">, </w:t>
      </w:r>
    </w:p>
    <w:p w14:paraId="0A1AAA72" w14:textId="77777777" w:rsidR="001E32F6" w:rsidRDefault="00D3179F" w:rsidP="001E32F6">
      <w:pPr>
        <w:pStyle w:val="Normalinnrykk"/>
        <w:ind w:left="1410" w:hanging="1410"/>
        <w:rPr>
          <w:rFonts w:asciiTheme="minorHAnsi" w:hAnsiTheme="minorHAnsi" w:cstheme="minorHAnsi"/>
          <w:szCs w:val="22"/>
        </w:rPr>
      </w:pPr>
      <w:r w:rsidRPr="00BA35B9">
        <w:rPr>
          <w:rFonts w:asciiTheme="minorHAnsi" w:hAnsiTheme="minorHAnsi" w:cstheme="minorHAnsi"/>
          <w:szCs w:val="22"/>
        </w:rPr>
        <w:t xml:space="preserve">danner grunnlag for </w:t>
      </w:r>
      <w:r w:rsidR="001E32F6">
        <w:rPr>
          <w:rFonts w:asciiTheme="minorHAnsi" w:hAnsiTheme="minorHAnsi" w:cstheme="minorHAnsi"/>
          <w:szCs w:val="22"/>
        </w:rPr>
        <w:t xml:space="preserve">saksbehandling og har verdi som </w:t>
      </w:r>
      <w:r w:rsidRPr="00BA35B9">
        <w:rPr>
          <w:rFonts w:asciiTheme="minorHAnsi" w:hAnsiTheme="minorHAnsi" w:cstheme="minorHAnsi"/>
          <w:szCs w:val="22"/>
        </w:rPr>
        <w:t xml:space="preserve">dokumentasjon. Inngående </w:t>
      </w:r>
      <w:r w:rsidR="00F22CC2">
        <w:rPr>
          <w:rFonts w:asciiTheme="minorHAnsi" w:hAnsiTheme="minorHAnsi" w:cstheme="minorHAnsi"/>
          <w:szCs w:val="22"/>
        </w:rPr>
        <w:t>post</w:t>
      </w:r>
      <w:r w:rsidRPr="00BA35B9">
        <w:rPr>
          <w:rFonts w:asciiTheme="minorHAnsi" w:hAnsiTheme="minorHAnsi" w:cstheme="minorHAnsi"/>
          <w:szCs w:val="22"/>
        </w:rPr>
        <w:t xml:space="preserve"> </w:t>
      </w:r>
      <w:r w:rsidR="00F22CC2">
        <w:rPr>
          <w:rFonts w:asciiTheme="minorHAnsi" w:hAnsiTheme="minorHAnsi" w:cstheme="minorHAnsi"/>
          <w:szCs w:val="22"/>
        </w:rPr>
        <w:t xml:space="preserve">skannes </w:t>
      </w:r>
      <w:r w:rsidRPr="00BA35B9">
        <w:rPr>
          <w:rFonts w:asciiTheme="minorHAnsi" w:hAnsiTheme="minorHAnsi" w:cstheme="minorHAnsi"/>
          <w:szCs w:val="22"/>
        </w:rPr>
        <w:t xml:space="preserve">i </w:t>
      </w:r>
    </w:p>
    <w:p w14:paraId="3C098798" w14:textId="77777777" w:rsidR="001E32F6" w:rsidRDefault="00D3179F" w:rsidP="001E32F6">
      <w:pPr>
        <w:pStyle w:val="Normalinnrykk"/>
        <w:ind w:left="1410" w:hanging="1410"/>
        <w:rPr>
          <w:rFonts w:asciiTheme="minorHAnsi" w:hAnsiTheme="minorHAnsi" w:cstheme="minorHAnsi"/>
          <w:szCs w:val="22"/>
        </w:rPr>
      </w:pPr>
      <w:r w:rsidRPr="00BA35B9">
        <w:rPr>
          <w:rFonts w:asciiTheme="minorHAnsi" w:hAnsiTheme="minorHAnsi" w:cstheme="minorHAnsi"/>
          <w:szCs w:val="22"/>
        </w:rPr>
        <w:t xml:space="preserve">hovedsak av </w:t>
      </w:r>
      <w:r w:rsidR="00F22CC2">
        <w:rPr>
          <w:rFonts w:asciiTheme="minorHAnsi" w:hAnsiTheme="minorHAnsi" w:cstheme="minorHAnsi"/>
          <w:szCs w:val="22"/>
        </w:rPr>
        <w:t>postmottak og journalføres av arkivet</w:t>
      </w:r>
      <w:r w:rsidRPr="00BA35B9">
        <w:rPr>
          <w:rFonts w:asciiTheme="minorHAnsi" w:hAnsiTheme="minorHAnsi" w:cstheme="minorHAnsi"/>
          <w:szCs w:val="22"/>
        </w:rPr>
        <w:t>, men saksbehan</w:t>
      </w:r>
      <w:r w:rsidR="00F22CC2">
        <w:rPr>
          <w:rFonts w:asciiTheme="minorHAnsi" w:hAnsiTheme="minorHAnsi" w:cstheme="minorHAnsi"/>
          <w:szCs w:val="22"/>
        </w:rPr>
        <w:t xml:space="preserve">dler kan selv </w:t>
      </w:r>
      <w:r w:rsidR="001E32F6">
        <w:rPr>
          <w:rFonts w:asciiTheme="minorHAnsi" w:hAnsiTheme="minorHAnsi" w:cstheme="minorHAnsi"/>
          <w:szCs w:val="22"/>
        </w:rPr>
        <w:t xml:space="preserve">registrere inngående </w:t>
      </w:r>
    </w:p>
    <w:p w14:paraId="54A3A430" w14:textId="77777777" w:rsidR="00D3179F" w:rsidRPr="00BA35B9" w:rsidRDefault="00F22CC2" w:rsidP="001E32F6">
      <w:pPr>
        <w:pStyle w:val="Normalinnrykk"/>
        <w:ind w:left="1410" w:hanging="1410"/>
        <w:rPr>
          <w:rFonts w:asciiTheme="minorHAnsi" w:hAnsiTheme="minorHAnsi" w:cstheme="minorHAnsi"/>
          <w:szCs w:val="22"/>
        </w:rPr>
      </w:pPr>
      <w:r>
        <w:rPr>
          <w:rFonts w:asciiTheme="minorHAnsi" w:hAnsiTheme="minorHAnsi" w:cstheme="minorHAnsi"/>
          <w:szCs w:val="22"/>
        </w:rPr>
        <w:t>e</w:t>
      </w:r>
      <w:r w:rsidR="00D3179F" w:rsidRPr="00BA35B9">
        <w:rPr>
          <w:rFonts w:asciiTheme="minorHAnsi" w:hAnsiTheme="minorHAnsi" w:cstheme="minorHAnsi"/>
          <w:szCs w:val="22"/>
        </w:rPr>
        <w:t xml:space="preserve">post </w:t>
      </w:r>
      <w:r>
        <w:rPr>
          <w:rFonts w:asciiTheme="minorHAnsi" w:hAnsiTheme="minorHAnsi" w:cstheme="minorHAnsi"/>
          <w:szCs w:val="22"/>
        </w:rPr>
        <w:t>han eller hun har mottatt direkte</w:t>
      </w:r>
      <w:r w:rsidR="00D3179F" w:rsidRPr="00BA35B9">
        <w:rPr>
          <w:rFonts w:asciiTheme="minorHAnsi" w:hAnsiTheme="minorHAnsi" w:cstheme="minorHAnsi"/>
          <w:szCs w:val="22"/>
        </w:rPr>
        <w:t>.</w:t>
      </w:r>
    </w:p>
    <w:p w14:paraId="24DEBAB4" w14:textId="77777777" w:rsidR="00D3179F" w:rsidRPr="00BA35B9" w:rsidRDefault="00D3179F" w:rsidP="00D3179F">
      <w:pPr>
        <w:pStyle w:val="Normalinnrykk"/>
        <w:rPr>
          <w:rFonts w:asciiTheme="minorHAnsi" w:hAnsiTheme="minorHAnsi" w:cstheme="minorHAnsi"/>
          <w:b/>
          <w:szCs w:val="22"/>
        </w:rPr>
      </w:pPr>
    </w:p>
    <w:p w14:paraId="0FAD4923" w14:textId="77777777" w:rsidR="001E32F6" w:rsidRDefault="00D3179F" w:rsidP="00D3179F">
      <w:pPr>
        <w:pStyle w:val="Normalinnrykk"/>
        <w:ind w:left="1410" w:hanging="1410"/>
        <w:rPr>
          <w:rFonts w:asciiTheme="minorHAnsi" w:hAnsiTheme="minorHAnsi" w:cstheme="minorHAnsi"/>
          <w:szCs w:val="22"/>
        </w:rPr>
      </w:pPr>
      <w:r w:rsidRPr="00BA35B9">
        <w:rPr>
          <w:rFonts w:asciiTheme="minorHAnsi" w:hAnsiTheme="minorHAnsi" w:cstheme="minorHAnsi"/>
          <w:b/>
          <w:szCs w:val="22"/>
        </w:rPr>
        <w:t>U-utgående</w:t>
      </w:r>
      <w:r w:rsidR="001E32F6" w:rsidRPr="001E32F6">
        <w:rPr>
          <w:rFonts w:asciiTheme="minorHAnsi" w:hAnsiTheme="minorHAnsi" w:cstheme="minorHAnsi"/>
          <w:b/>
          <w:szCs w:val="22"/>
        </w:rPr>
        <w:t xml:space="preserve"> journalpost:</w:t>
      </w:r>
      <w:r>
        <w:rPr>
          <w:rFonts w:asciiTheme="minorHAnsi" w:hAnsiTheme="minorHAnsi" w:cstheme="minorHAnsi"/>
          <w:szCs w:val="22"/>
        </w:rPr>
        <w:tab/>
      </w:r>
    </w:p>
    <w:p w14:paraId="05DB6A9B" w14:textId="77777777" w:rsidR="001E32F6" w:rsidRDefault="001E32F6" w:rsidP="001E32F6">
      <w:pPr>
        <w:pStyle w:val="Normalinnrykk"/>
        <w:ind w:left="1410" w:hanging="1410"/>
        <w:rPr>
          <w:rFonts w:asciiTheme="minorHAnsi" w:hAnsiTheme="minorHAnsi" w:cstheme="minorHAnsi"/>
          <w:szCs w:val="22"/>
        </w:rPr>
      </w:pPr>
      <w:r>
        <w:rPr>
          <w:rFonts w:asciiTheme="minorHAnsi" w:hAnsiTheme="minorHAnsi" w:cstheme="minorHAnsi"/>
          <w:szCs w:val="22"/>
        </w:rPr>
        <w:t>A</w:t>
      </w:r>
      <w:r w:rsidR="00C46AF0">
        <w:rPr>
          <w:rFonts w:asciiTheme="minorHAnsi" w:hAnsiTheme="minorHAnsi" w:cstheme="minorHAnsi"/>
          <w:szCs w:val="22"/>
        </w:rPr>
        <w:t>ll utgående post</w:t>
      </w:r>
      <w:r w:rsidR="00D3179F" w:rsidRPr="00BA35B9">
        <w:rPr>
          <w:rFonts w:asciiTheme="minorHAnsi" w:hAnsiTheme="minorHAnsi" w:cstheme="minorHAnsi"/>
          <w:szCs w:val="22"/>
        </w:rPr>
        <w:t xml:space="preserve"> </w:t>
      </w:r>
      <w:r w:rsidR="00C46AF0">
        <w:rPr>
          <w:rFonts w:asciiTheme="minorHAnsi" w:hAnsiTheme="minorHAnsi" w:cstheme="minorHAnsi"/>
          <w:szCs w:val="22"/>
        </w:rPr>
        <w:t xml:space="preserve">(også epost) </w:t>
      </w:r>
      <w:r w:rsidR="00DA7826">
        <w:rPr>
          <w:rFonts w:asciiTheme="minorHAnsi" w:hAnsiTheme="minorHAnsi" w:cstheme="minorHAnsi"/>
          <w:szCs w:val="22"/>
        </w:rPr>
        <w:t>som kommun</w:t>
      </w:r>
      <w:r>
        <w:rPr>
          <w:rFonts w:asciiTheme="minorHAnsi" w:hAnsiTheme="minorHAnsi" w:cstheme="minorHAnsi"/>
          <w:szCs w:val="22"/>
        </w:rPr>
        <w:t xml:space="preserve">en produserer </w:t>
      </w:r>
      <w:r w:rsidR="00D3179F" w:rsidRPr="00BA35B9">
        <w:rPr>
          <w:rFonts w:asciiTheme="minorHAnsi" w:hAnsiTheme="minorHAnsi" w:cstheme="minorHAnsi"/>
          <w:szCs w:val="22"/>
        </w:rPr>
        <w:t xml:space="preserve">for utsendelse til eksterne adressater, </w:t>
      </w:r>
    </w:p>
    <w:p w14:paraId="4D957A33" w14:textId="77777777" w:rsidR="00D3179F" w:rsidRDefault="00D3179F" w:rsidP="001E32F6">
      <w:pPr>
        <w:pStyle w:val="Normalinnrykk"/>
        <w:ind w:left="1410" w:hanging="1410"/>
        <w:rPr>
          <w:rFonts w:asciiTheme="minorHAnsi" w:hAnsiTheme="minorHAnsi" w:cstheme="minorHAnsi"/>
          <w:szCs w:val="22"/>
        </w:rPr>
      </w:pPr>
      <w:r w:rsidRPr="00BA35B9">
        <w:rPr>
          <w:rFonts w:asciiTheme="minorHAnsi" w:hAnsiTheme="minorHAnsi" w:cstheme="minorHAnsi"/>
          <w:szCs w:val="22"/>
        </w:rPr>
        <w:t xml:space="preserve">for eksempel </w:t>
      </w:r>
      <w:r w:rsidR="00C46AF0">
        <w:rPr>
          <w:rFonts w:asciiTheme="minorHAnsi" w:hAnsiTheme="minorHAnsi" w:cstheme="minorHAnsi"/>
          <w:szCs w:val="22"/>
        </w:rPr>
        <w:t xml:space="preserve">til </w:t>
      </w:r>
      <w:r w:rsidRPr="00BA35B9">
        <w:rPr>
          <w:rFonts w:asciiTheme="minorHAnsi" w:hAnsiTheme="minorHAnsi" w:cstheme="minorHAnsi"/>
          <w:szCs w:val="22"/>
        </w:rPr>
        <w:t>klager,</w:t>
      </w:r>
      <w:r w:rsidR="001E32F6">
        <w:rPr>
          <w:rFonts w:asciiTheme="minorHAnsi" w:hAnsiTheme="minorHAnsi" w:cstheme="minorHAnsi"/>
          <w:szCs w:val="22"/>
        </w:rPr>
        <w:t xml:space="preserve"> innklaget, samarbeidspartnere, </w:t>
      </w:r>
      <w:r w:rsidRPr="00BA35B9">
        <w:rPr>
          <w:rFonts w:asciiTheme="minorHAnsi" w:hAnsiTheme="minorHAnsi" w:cstheme="minorHAnsi"/>
          <w:szCs w:val="22"/>
        </w:rPr>
        <w:t>leverandører, departementer osv.</w:t>
      </w:r>
    </w:p>
    <w:p w14:paraId="7A7DD1B6" w14:textId="77777777" w:rsidR="0048677C" w:rsidRDefault="0048677C" w:rsidP="001E32F6">
      <w:pPr>
        <w:pStyle w:val="Normalinnrykk"/>
        <w:ind w:left="1410" w:hanging="1410"/>
        <w:rPr>
          <w:rFonts w:asciiTheme="minorHAnsi" w:hAnsiTheme="minorHAnsi" w:cstheme="minorHAnsi"/>
          <w:szCs w:val="22"/>
        </w:rPr>
      </w:pPr>
    </w:p>
    <w:p w14:paraId="47E3357E" w14:textId="77777777" w:rsidR="0048677C" w:rsidRDefault="0048677C" w:rsidP="001E32F6">
      <w:pPr>
        <w:pStyle w:val="Normalinnrykk"/>
        <w:ind w:left="1410" w:hanging="1410"/>
        <w:rPr>
          <w:rFonts w:asciiTheme="minorHAnsi" w:hAnsiTheme="minorHAnsi" w:cstheme="minorHAnsi"/>
          <w:b/>
          <w:szCs w:val="22"/>
        </w:rPr>
      </w:pPr>
      <w:r w:rsidRPr="0048677C">
        <w:rPr>
          <w:rFonts w:asciiTheme="minorHAnsi" w:hAnsiTheme="minorHAnsi" w:cstheme="minorHAnsi"/>
          <w:b/>
          <w:szCs w:val="22"/>
        </w:rPr>
        <w:t>N-notat:</w:t>
      </w:r>
    </w:p>
    <w:p w14:paraId="7287FEB5" w14:textId="77777777" w:rsidR="00EB0BAF" w:rsidRDefault="00EB0BAF" w:rsidP="00EB0BAF">
      <w:pPr>
        <w:pStyle w:val="Normalinnrykk"/>
        <w:ind w:left="0"/>
        <w:rPr>
          <w:rFonts w:asciiTheme="minorHAnsi" w:hAnsiTheme="minorHAnsi" w:cstheme="minorHAnsi"/>
        </w:rPr>
      </w:pPr>
      <w:r w:rsidRPr="00EB0BAF">
        <w:rPr>
          <w:rFonts w:asciiTheme="minorHAnsi" w:hAnsiTheme="minorHAnsi" w:cstheme="minorHAnsi"/>
        </w:rPr>
        <w:t xml:space="preserve">Interne dokumenter (notater, rapporter osv.) som krever oppfølging og avskriving i journalen. </w:t>
      </w:r>
    </w:p>
    <w:p w14:paraId="66436115" w14:textId="77777777" w:rsidR="00681F7B" w:rsidRPr="00EB0BAF" w:rsidRDefault="00EB0BAF" w:rsidP="00EB0BAF">
      <w:pPr>
        <w:pStyle w:val="Normalinnrykk"/>
        <w:ind w:left="0"/>
        <w:rPr>
          <w:rFonts w:asciiTheme="minorHAnsi" w:hAnsiTheme="minorHAnsi" w:cstheme="minorHAnsi"/>
          <w:b/>
          <w:szCs w:val="22"/>
        </w:rPr>
      </w:pPr>
      <w:r w:rsidRPr="00EB0BAF">
        <w:rPr>
          <w:rFonts w:asciiTheme="minorHAnsi" w:hAnsiTheme="minorHAnsi" w:cstheme="minorHAnsi"/>
        </w:rPr>
        <w:t xml:space="preserve">N-notat skal benyttes som korrespondanse mellom enheter internt i </w:t>
      </w:r>
      <w:r w:rsidR="00DA7826">
        <w:rPr>
          <w:rFonts w:asciiTheme="minorHAnsi" w:hAnsiTheme="minorHAnsi" w:cstheme="minorHAnsi"/>
        </w:rPr>
        <w:t>kommun</w:t>
      </w:r>
      <w:r>
        <w:rPr>
          <w:rFonts w:asciiTheme="minorHAnsi" w:hAnsiTheme="minorHAnsi" w:cstheme="minorHAnsi"/>
        </w:rPr>
        <w:t>en</w:t>
      </w:r>
      <w:r w:rsidRPr="00EB0BAF">
        <w:rPr>
          <w:rFonts w:asciiTheme="minorHAnsi" w:hAnsiTheme="minorHAnsi" w:cstheme="minorHAnsi"/>
        </w:rPr>
        <w:t>.</w:t>
      </w:r>
      <w:r>
        <w:rPr>
          <w:rFonts w:asciiTheme="minorHAnsi" w:hAnsiTheme="minorHAnsi" w:cstheme="minorHAnsi"/>
        </w:rPr>
        <w:t xml:space="preserve"> </w:t>
      </w:r>
      <w:r w:rsidRPr="00EB0BAF">
        <w:rPr>
          <w:rFonts w:asciiTheme="minorHAnsi" w:hAnsiTheme="minorHAnsi" w:cstheme="minorHAnsi"/>
        </w:rPr>
        <w:t xml:space="preserve">N-notat som ikke er avskrevet fremkommer </w:t>
      </w:r>
      <w:r>
        <w:rPr>
          <w:rFonts w:asciiTheme="minorHAnsi" w:hAnsiTheme="minorHAnsi" w:cstheme="minorHAnsi"/>
        </w:rPr>
        <w:t xml:space="preserve">hos saksbehandler i kurven </w:t>
      </w:r>
      <w:r w:rsidRPr="00EB0BAF">
        <w:rPr>
          <w:rFonts w:asciiTheme="minorHAnsi" w:hAnsiTheme="minorHAnsi" w:cstheme="minorHAnsi"/>
          <w:b/>
          <w:color w:val="943634" w:themeColor="accent2" w:themeShade="BF"/>
        </w:rPr>
        <w:t>Ubehandle</w:t>
      </w:r>
      <w:r>
        <w:rPr>
          <w:rFonts w:asciiTheme="minorHAnsi" w:hAnsiTheme="minorHAnsi" w:cstheme="minorHAnsi"/>
          <w:b/>
          <w:color w:val="943634" w:themeColor="accent2" w:themeShade="BF"/>
        </w:rPr>
        <w:t>t</w:t>
      </w:r>
      <w:r w:rsidRPr="00EB0BAF">
        <w:rPr>
          <w:rFonts w:asciiTheme="minorHAnsi" w:hAnsiTheme="minorHAnsi" w:cstheme="minorHAnsi"/>
        </w:rPr>
        <w:t xml:space="preserve"> og senere </w:t>
      </w:r>
      <w:r w:rsidRPr="00EB0BAF">
        <w:rPr>
          <w:rFonts w:asciiTheme="minorHAnsi" w:hAnsiTheme="minorHAnsi" w:cstheme="minorHAnsi"/>
          <w:b/>
          <w:color w:val="943634" w:themeColor="accent2" w:themeShade="BF"/>
        </w:rPr>
        <w:t>Forfall</w:t>
      </w:r>
      <w:r w:rsidRPr="00EB0BAF">
        <w:rPr>
          <w:rFonts w:asciiTheme="minorHAnsi" w:hAnsiTheme="minorHAnsi" w:cstheme="minorHAnsi"/>
        </w:rPr>
        <w:t>. N-notat må og skal avskrives.</w:t>
      </w:r>
      <w:r>
        <w:rPr>
          <w:rFonts w:asciiTheme="minorHAnsi" w:hAnsiTheme="minorHAnsi" w:cstheme="minorHAnsi"/>
        </w:rPr>
        <w:t xml:space="preserve"> N-n</w:t>
      </w:r>
      <w:r w:rsidRPr="00EB0BAF">
        <w:rPr>
          <w:rFonts w:asciiTheme="minorHAnsi" w:hAnsiTheme="minorHAnsi" w:cstheme="minorHAnsi"/>
        </w:rPr>
        <w:t>otat kan ikke benyttes til korrespondanse der mottaker er ekstern.</w:t>
      </w:r>
    </w:p>
    <w:p w14:paraId="41F0623B" w14:textId="77777777" w:rsidR="00EB0BAF" w:rsidRDefault="00EB0BAF" w:rsidP="00BF2682">
      <w:pPr>
        <w:pStyle w:val="Normalinnrykk"/>
        <w:ind w:left="1410" w:hanging="1410"/>
        <w:rPr>
          <w:rFonts w:asciiTheme="minorHAnsi" w:hAnsiTheme="minorHAnsi" w:cstheme="minorHAnsi"/>
          <w:b/>
          <w:szCs w:val="22"/>
        </w:rPr>
      </w:pPr>
    </w:p>
    <w:p w14:paraId="3DF55816" w14:textId="77777777" w:rsidR="001E32F6" w:rsidRDefault="00D3179F" w:rsidP="00BF2682">
      <w:pPr>
        <w:pStyle w:val="Normalinnrykk"/>
        <w:ind w:left="1410" w:hanging="1410"/>
        <w:rPr>
          <w:rFonts w:asciiTheme="minorHAnsi" w:hAnsiTheme="minorHAnsi" w:cstheme="minorHAnsi"/>
          <w:szCs w:val="22"/>
        </w:rPr>
      </w:pPr>
      <w:r w:rsidRPr="00BA35B9">
        <w:rPr>
          <w:rFonts w:asciiTheme="minorHAnsi" w:hAnsiTheme="minorHAnsi" w:cstheme="minorHAnsi"/>
          <w:b/>
          <w:szCs w:val="22"/>
        </w:rPr>
        <w:lastRenderedPageBreak/>
        <w:t>X-notat:</w:t>
      </w:r>
      <w:r w:rsidRPr="00BA35B9">
        <w:rPr>
          <w:rFonts w:asciiTheme="minorHAnsi" w:hAnsiTheme="minorHAnsi" w:cstheme="minorHAnsi"/>
          <w:szCs w:val="22"/>
        </w:rPr>
        <w:t xml:space="preserve"> </w:t>
      </w:r>
      <w:r>
        <w:rPr>
          <w:rFonts w:asciiTheme="minorHAnsi" w:hAnsiTheme="minorHAnsi" w:cstheme="minorHAnsi"/>
          <w:szCs w:val="22"/>
        </w:rPr>
        <w:tab/>
      </w:r>
    </w:p>
    <w:p w14:paraId="084117FE" w14:textId="77777777" w:rsidR="001E32F6" w:rsidRDefault="00D3179F" w:rsidP="00BF2682">
      <w:pPr>
        <w:pStyle w:val="Normalinnrykk"/>
        <w:ind w:left="1410" w:hanging="1410"/>
        <w:rPr>
          <w:rFonts w:asciiTheme="minorHAnsi" w:hAnsiTheme="minorHAnsi" w:cstheme="minorHAnsi"/>
          <w:szCs w:val="22"/>
        </w:rPr>
      </w:pPr>
      <w:r w:rsidRPr="00BA35B9">
        <w:rPr>
          <w:rFonts w:asciiTheme="minorHAnsi" w:hAnsiTheme="minorHAnsi" w:cstheme="minorHAnsi"/>
          <w:szCs w:val="22"/>
        </w:rPr>
        <w:t>Interne dokumenter (notater, rapporter osv.)</w:t>
      </w:r>
      <w:r w:rsidR="00C46AF0">
        <w:rPr>
          <w:rFonts w:asciiTheme="minorHAnsi" w:hAnsiTheme="minorHAnsi" w:cstheme="minorHAnsi"/>
          <w:szCs w:val="22"/>
        </w:rPr>
        <w:t xml:space="preserve"> som er relevante for saksbehandlingen</w:t>
      </w:r>
      <w:r w:rsidR="001E32F6">
        <w:rPr>
          <w:rFonts w:asciiTheme="minorHAnsi" w:hAnsiTheme="minorHAnsi" w:cstheme="minorHAnsi"/>
          <w:szCs w:val="22"/>
        </w:rPr>
        <w:t xml:space="preserve"> og </w:t>
      </w:r>
    </w:p>
    <w:p w14:paraId="44421023" w14:textId="77777777" w:rsidR="001E32F6" w:rsidRDefault="00BF2682" w:rsidP="00BF2682">
      <w:pPr>
        <w:pStyle w:val="Normalinnrykk"/>
        <w:ind w:left="1410" w:hanging="1410"/>
        <w:rPr>
          <w:rFonts w:asciiTheme="minorHAnsi" w:hAnsiTheme="minorHAnsi" w:cstheme="minorHAnsi"/>
          <w:szCs w:val="22"/>
        </w:rPr>
      </w:pPr>
      <w:r>
        <w:rPr>
          <w:rFonts w:asciiTheme="minorHAnsi" w:hAnsiTheme="minorHAnsi" w:cstheme="minorHAnsi"/>
          <w:szCs w:val="22"/>
        </w:rPr>
        <w:t>arkivverdige</w:t>
      </w:r>
      <w:r w:rsidR="00C46AF0">
        <w:rPr>
          <w:rFonts w:asciiTheme="minorHAnsi" w:hAnsiTheme="minorHAnsi" w:cstheme="minorHAnsi"/>
          <w:szCs w:val="22"/>
        </w:rPr>
        <w:t xml:space="preserve">. </w:t>
      </w:r>
      <w:r w:rsidR="00D3179F" w:rsidRPr="00BA35B9">
        <w:rPr>
          <w:rFonts w:asciiTheme="minorHAnsi" w:hAnsiTheme="minorHAnsi" w:cstheme="minorHAnsi"/>
          <w:szCs w:val="22"/>
        </w:rPr>
        <w:t xml:space="preserve"> X-notat kan benyttes som korrespondanse mellom enh</w:t>
      </w:r>
      <w:r>
        <w:rPr>
          <w:rFonts w:asciiTheme="minorHAnsi" w:hAnsiTheme="minorHAnsi" w:cstheme="minorHAnsi"/>
          <w:szCs w:val="22"/>
        </w:rPr>
        <w:t xml:space="preserve">etene internt i </w:t>
      </w:r>
      <w:r w:rsidR="00DA7826">
        <w:rPr>
          <w:rFonts w:asciiTheme="minorHAnsi" w:hAnsiTheme="minorHAnsi" w:cstheme="minorHAnsi"/>
          <w:szCs w:val="22"/>
        </w:rPr>
        <w:t>kommunen</w:t>
      </w:r>
    </w:p>
    <w:p w14:paraId="3571F6A4" w14:textId="77777777" w:rsidR="001E32F6" w:rsidRDefault="00BF2682" w:rsidP="001E32F6">
      <w:pPr>
        <w:pStyle w:val="Normalinnrykk"/>
        <w:ind w:left="1410" w:hanging="1410"/>
        <w:rPr>
          <w:rFonts w:asciiTheme="minorHAnsi" w:hAnsiTheme="minorHAnsi" w:cstheme="minorHAnsi"/>
          <w:szCs w:val="22"/>
        </w:rPr>
      </w:pPr>
      <w:r>
        <w:rPr>
          <w:rFonts w:asciiTheme="minorHAnsi" w:hAnsiTheme="minorHAnsi" w:cstheme="minorHAnsi"/>
          <w:szCs w:val="22"/>
        </w:rPr>
        <w:t xml:space="preserve">eller knyttes til en sak uten at noen mottaker er angitt. </w:t>
      </w:r>
      <w:r w:rsidR="00D3179F">
        <w:rPr>
          <w:rFonts w:asciiTheme="minorHAnsi" w:hAnsiTheme="minorHAnsi" w:cstheme="minorHAnsi"/>
          <w:szCs w:val="22"/>
        </w:rPr>
        <w:t>X-n</w:t>
      </w:r>
      <w:r w:rsidR="00D3179F" w:rsidRPr="00BA35B9">
        <w:rPr>
          <w:rFonts w:asciiTheme="minorHAnsi" w:hAnsiTheme="minorHAnsi" w:cstheme="minorHAnsi"/>
          <w:szCs w:val="22"/>
        </w:rPr>
        <w:t>otat kan ikke benyttes til korresp</w:t>
      </w:r>
      <w:r w:rsidR="00D3179F">
        <w:rPr>
          <w:rFonts w:asciiTheme="minorHAnsi" w:hAnsiTheme="minorHAnsi" w:cstheme="minorHAnsi"/>
          <w:szCs w:val="22"/>
        </w:rPr>
        <w:t xml:space="preserve">ondanse </w:t>
      </w:r>
    </w:p>
    <w:p w14:paraId="700FC8F1" w14:textId="77777777" w:rsidR="00D3179F" w:rsidRDefault="00D3179F" w:rsidP="00370161">
      <w:pPr>
        <w:pStyle w:val="Normalinnrykk"/>
        <w:ind w:left="1410" w:hanging="1410"/>
        <w:rPr>
          <w:rFonts w:asciiTheme="minorHAnsi" w:hAnsiTheme="minorHAnsi" w:cstheme="minorHAnsi"/>
          <w:szCs w:val="22"/>
        </w:rPr>
      </w:pPr>
      <w:r>
        <w:rPr>
          <w:rFonts w:asciiTheme="minorHAnsi" w:hAnsiTheme="minorHAnsi" w:cstheme="minorHAnsi"/>
          <w:szCs w:val="22"/>
        </w:rPr>
        <w:t>der mottaker er ekstern</w:t>
      </w:r>
      <w:r w:rsidRPr="00BA35B9">
        <w:rPr>
          <w:rFonts w:asciiTheme="minorHAnsi" w:hAnsiTheme="minorHAnsi" w:cstheme="minorHAnsi"/>
          <w:szCs w:val="22"/>
        </w:rPr>
        <w:t xml:space="preserve">. X-notat </w:t>
      </w:r>
      <w:r w:rsidR="00C46AF0">
        <w:rPr>
          <w:rFonts w:asciiTheme="minorHAnsi" w:hAnsiTheme="minorHAnsi" w:cstheme="minorHAnsi"/>
          <w:szCs w:val="22"/>
        </w:rPr>
        <w:t xml:space="preserve">krever ikke oppfølging og </w:t>
      </w:r>
      <w:r w:rsidR="002D6912">
        <w:rPr>
          <w:rFonts w:asciiTheme="minorHAnsi" w:hAnsiTheme="minorHAnsi" w:cstheme="minorHAnsi"/>
          <w:szCs w:val="22"/>
        </w:rPr>
        <w:t xml:space="preserve">skal </w:t>
      </w:r>
      <w:r w:rsidR="00C46AF0">
        <w:rPr>
          <w:rFonts w:asciiTheme="minorHAnsi" w:hAnsiTheme="minorHAnsi" w:cstheme="minorHAnsi"/>
          <w:szCs w:val="22"/>
        </w:rPr>
        <w:t xml:space="preserve">derfor ikke </w:t>
      </w:r>
      <w:r w:rsidR="002D6912">
        <w:rPr>
          <w:rFonts w:asciiTheme="minorHAnsi" w:hAnsiTheme="minorHAnsi" w:cstheme="minorHAnsi"/>
          <w:szCs w:val="22"/>
        </w:rPr>
        <w:t>avskrives</w:t>
      </w:r>
      <w:r w:rsidRPr="00BA35B9">
        <w:rPr>
          <w:rFonts w:asciiTheme="minorHAnsi" w:hAnsiTheme="minorHAnsi" w:cstheme="minorHAnsi"/>
          <w:szCs w:val="22"/>
        </w:rPr>
        <w:t>.</w:t>
      </w:r>
    </w:p>
    <w:p w14:paraId="289CBDD0" w14:textId="77777777" w:rsidR="00F45F04" w:rsidRDefault="00624AB3" w:rsidP="005A6838">
      <w:pPr>
        <w:pStyle w:val="Overskrift4"/>
      </w:pPr>
      <w:r>
        <w:t>S</w:t>
      </w:r>
      <w:r w:rsidR="00F45F04">
        <w:t xml:space="preserve">tatus på </w:t>
      </w:r>
      <w:r w:rsidR="00D65F09">
        <w:t>journalposter</w:t>
      </w:r>
    </w:p>
    <w:p w14:paraId="202A9C92" w14:textId="77777777" w:rsidR="00F103CD" w:rsidRDefault="002D6912" w:rsidP="00F45F04">
      <w:pPr>
        <w:pStyle w:val="Normalinnrykk"/>
        <w:ind w:left="0"/>
        <w:rPr>
          <w:rFonts w:asciiTheme="minorHAnsi" w:hAnsiTheme="minorHAnsi" w:cstheme="minorHAnsi"/>
          <w:szCs w:val="22"/>
        </w:rPr>
      </w:pPr>
      <w:r>
        <w:rPr>
          <w:rFonts w:asciiTheme="minorHAnsi" w:hAnsiTheme="minorHAnsi" w:cstheme="minorHAnsi"/>
          <w:szCs w:val="22"/>
        </w:rPr>
        <w:t xml:space="preserve">Alle journalposter har en journalstatus som sier noe om hvor langt arbeidet med </w:t>
      </w:r>
      <w:r w:rsidR="00D65F09">
        <w:rPr>
          <w:rFonts w:asciiTheme="minorHAnsi" w:hAnsiTheme="minorHAnsi" w:cstheme="minorHAnsi"/>
          <w:szCs w:val="22"/>
        </w:rPr>
        <w:t>saksdokumentene</w:t>
      </w:r>
      <w:r>
        <w:rPr>
          <w:rFonts w:asciiTheme="minorHAnsi" w:hAnsiTheme="minorHAnsi" w:cstheme="minorHAnsi"/>
          <w:szCs w:val="22"/>
        </w:rPr>
        <w:t xml:space="preserve"> har kommet i saksbehandlings- og arkiveringsprosessen. </w:t>
      </w:r>
    </w:p>
    <w:p w14:paraId="1DC555DF" w14:textId="77777777" w:rsidR="00F103CD" w:rsidRDefault="00F103CD" w:rsidP="00F45F04">
      <w:pPr>
        <w:pStyle w:val="Normalinnrykk"/>
        <w:ind w:left="0"/>
        <w:rPr>
          <w:rFonts w:asciiTheme="minorHAnsi" w:hAnsiTheme="minorHAnsi" w:cstheme="minorHAnsi"/>
          <w:szCs w:val="22"/>
        </w:rPr>
      </w:pPr>
    </w:p>
    <w:p w14:paraId="367C14C5" w14:textId="77777777" w:rsidR="00F103CD" w:rsidRDefault="00F103CD" w:rsidP="00F103CD">
      <w:pPr>
        <w:pStyle w:val="Normalinnrykk"/>
        <w:ind w:left="0"/>
        <w:rPr>
          <w:rFonts w:asciiTheme="minorHAnsi" w:hAnsiTheme="minorHAnsi" w:cstheme="minorHAnsi"/>
          <w:szCs w:val="22"/>
        </w:rPr>
      </w:pPr>
      <w:r w:rsidRPr="002D6912">
        <w:rPr>
          <w:rFonts w:asciiTheme="minorHAnsi" w:hAnsiTheme="minorHAnsi" w:cstheme="minorHAnsi"/>
          <w:b/>
          <w:szCs w:val="22"/>
        </w:rPr>
        <w:t xml:space="preserve">Utgående </w:t>
      </w:r>
      <w:r>
        <w:rPr>
          <w:rFonts w:asciiTheme="minorHAnsi" w:hAnsiTheme="minorHAnsi" w:cstheme="minorHAnsi"/>
          <w:b/>
          <w:szCs w:val="22"/>
        </w:rPr>
        <w:t>journalposter</w:t>
      </w:r>
      <w:r w:rsidRPr="002D6912">
        <w:rPr>
          <w:rFonts w:asciiTheme="minorHAnsi" w:hAnsiTheme="minorHAnsi" w:cstheme="minorHAnsi"/>
          <w:b/>
          <w:szCs w:val="22"/>
        </w:rPr>
        <w:t xml:space="preserve"> og notater er</w:t>
      </w:r>
      <w:r>
        <w:rPr>
          <w:rFonts w:asciiTheme="minorHAnsi" w:hAnsiTheme="minorHAnsi" w:cstheme="minorHAnsi"/>
          <w:szCs w:val="22"/>
        </w:rPr>
        <w:t xml:space="preserve"> </w:t>
      </w:r>
      <w:r w:rsidRPr="002D6912">
        <w:rPr>
          <w:rFonts w:asciiTheme="minorHAnsi" w:hAnsiTheme="minorHAnsi" w:cstheme="minorHAnsi"/>
          <w:b/>
          <w:szCs w:val="22"/>
        </w:rPr>
        <w:t xml:space="preserve">under arbeid og </w:t>
      </w:r>
      <w:r w:rsidR="005D76B6">
        <w:rPr>
          <w:rFonts w:asciiTheme="minorHAnsi" w:hAnsiTheme="minorHAnsi" w:cstheme="minorHAnsi"/>
          <w:b/>
          <w:szCs w:val="22"/>
        </w:rPr>
        <w:t xml:space="preserve">derfor </w:t>
      </w:r>
      <w:r w:rsidRPr="002D6912">
        <w:rPr>
          <w:rFonts w:asciiTheme="minorHAnsi" w:hAnsiTheme="minorHAnsi" w:cstheme="minorHAnsi"/>
          <w:b/>
          <w:szCs w:val="22"/>
        </w:rPr>
        <w:t>redigerbare når journalstatus er R</w:t>
      </w:r>
      <w:r>
        <w:rPr>
          <w:rFonts w:asciiTheme="minorHAnsi" w:hAnsiTheme="minorHAnsi" w:cstheme="minorHAnsi"/>
          <w:b/>
          <w:szCs w:val="22"/>
        </w:rPr>
        <w:t xml:space="preserve"> (Reservert)</w:t>
      </w:r>
      <w:r>
        <w:rPr>
          <w:rFonts w:asciiTheme="minorHAnsi" w:hAnsiTheme="minorHAnsi" w:cstheme="minorHAnsi"/>
          <w:szCs w:val="22"/>
        </w:rPr>
        <w:t xml:space="preserve">. </w:t>
      </w:r>
      <w:r w:rsidRPr="0038043B">
        <w:rPr>
          <w:rFonts w:asciiTheme="minorHAnsi" w:hAnsiTheme="minorHAnsi" w:cstheme="minorHAnsi"/>
          <w:b/>
          <w:szCs w:val="22"/>
        </w:rPr>
        <w:t xml:space="preserve">På inngående </w:t>
      </w:r>
      <w:r>
        <w:rPr>
          <w:rFonts w:asciiTheme="minorHAnsi" w:hAnsiTheme="minorHAnsi" w:cstheme="minorHAnsi"/>
          <w:b/>
          <w:szCs w:val="22"/>
        </w:rPr>
        <w:t>journalposter</w:t>
      </w:r>
      <w:r w:rsidRPr="0038043B">
        <w:rPr>
          <w:rFonts w:asciiTheme="minorHAnsi" w:hAnsiTheme="minorHAnsi" w:cstheme="minorHAnsi"/>
          <w:b/>
          <w:szCs w:val="22"/>
        </w:rPr>
        <w:t xml:space="preserve"> kan registreringsopplysninger </w:t>
      </w:r>
      <w:r w:rsidR="00B9352C">
        <w:rPr>
          <w:rFonts w:asciiTheme="minorHAnsi" w:hAnsiTheme="minorHAnsi" w:cstheme="minorHAnsi"/>
          <w:b/>
          <w:szCs w:val="22"/>
        </w:rPr>
        <w:t>redigeres når journalstatusen er M (Midlertidig) eller S</w:t>
      </w:r>
      <w:r w:rsidRPr="0038043B">
        <w:rPr>
          <w:rFonts w:asciiTheme="minorHAnsi" w:hAnsiTheme="minorHAnsi" w:cstheme="minorHAnsi"/>
          <w:b/>
          <w:szCs w:val="22"/>
        </w:rPr>
        <w:t xml:space="preserve"> </w:t>
      </w:r>
      <w:r>
        <w:rPr>
          <w:rFonts w:asciiTheme="minorHAnsi" w:hAnsiTheme="minorHAnsi" w:cstheme="minorHAnsi"/>
          <w:b/>
          <w:szCs w:val="22"/>
        </w:rPr>
        <w:t>(Registrert av saksbehandler)</w:t>
      </w:r>
      <w:r w:rsidRPr="0038043B">
        <w:rPr>
          <w:rFonts w:asciiTheme="minorHAnsi" w:hAnsiTheme="minorHAnsi" w:cstheme="minorHAnsi"/>
          <w:b/>
          <w:szCs w:val="22"/>
        </w:rPr>
        <w:t>.</w:t>
      </w:r>
    </w:p>
    <w:p w14:paraId="51358B5A" w14:textId="77777777" w:rsidR="00F103CD" w:rsidRDefault="00F103CD" w:rsidP="00F103CD">
      <w:pPr>
        <w:pStyle w:val="Normalinnrykk"/>
        <w:ind w:left="0"/>
        <w:rPr>
          <w:rFonts w:asciiTheme="minorHAnsi" w:hAnsiTheme="minorHAnsi" w:cstheme="minorHAnsi"/>
          <w:szCs w:val="22"/>
        </w:rPr>
      </w:pPr>
    </w:p>
    <w:p w14:paraId="0E2FE7F8" w14:textId="77777777" w:rsidR="00F103CD" w:rsidRDefault="00EB0BAF" w:rsidP="00F103CD">
      <w:pPr>
        <w:pStyle w:val="Normalinnrykk"/>
        <w:ind w:left="0"/>
        <w:rPr>
          <w:rFonts w:asciiTheme="minorHAnsi" w:hAnsiTheme="minorHAnsi" w:cstheme="minorHAnsi"/>
          <w:szCs w:val="22"/>
        </w:rPr>
      </w:pPr>
      <w:r>
        <w:rPr>
          <w:rFonts w:asciiTheme="minorHAnsi" w:hAnsiTheme="minorHAnsi" w:cstheme="minorHAnsi"/>
          <w:szCs w:val="22"/>
        </w:rPr>
        <w:t xml:space="preserve">I alle andre journalstatuser </w:t>
      </w:r>
      <w:r w:rsidR="00F103CD">
        <w:rPr>
          <w:rFonts w:asciiTheme="minorHAnsi" w:hAnsiTheme="minorHAnsi" w:cstheme="minorHAnsi"/>
          <w:szCs w:val="22"/>
        </w:rPr>
        <w:t xml:space="preserve">er journalpostene </w:t>
      </w:r>
      <w:r w:rsidR="00F103CD" w:rsidRPr="002D6912">
        <w:rPr>
          <w:rFonts w:asciiTheme="minorHAnsi" w:hAnsiTheme="minorHAnsi" w:cstheme="minorHAnsi"/>
          <w:b/>
          <w:szCs w:val="22"/>
        </w:rPr>
        <w:t>låst</w:t>
      </w:r>
      <w:r>
        <w:rPr>
          <w:rFonts w:asciiTheme="minorHAnsi" w:hAnsiTheme="minorHAnsi" w:cstheme="minorHAnsi"/>
          <w:szCs w:val="22"/>
        </w:rPr>
        <w:t xml:space="preserve"> for redigering. Skjerming</w:t>
      </w:r>
      <w:r w:rsidR="00533A67">
        <w:rPr>
          <w:rFonts w:asciiTheme="minorHAnsi" w:hAnsiTheme="minorHAnsi" w:cstheme="minorHAnsi"/>
          <w:szCs w:val="22"/>
        </w:rPr>
        <w:t xml:space="preserve">, merknader og noen oppgavetyper </w:t>
      </w:r>
      <w:r>
        <w:rPr>
          <w:rFonts w:asciiTheme="minorHAnsi" w:hAnsiTheme="minorHAnsi" w:cstheme="minorHAnsi"/>
          <w:szCs w:val="22"/>
        </w:rPr>
        <w:t>kan likevel påføres</w:t>
      </w:r>
      <w:r w:rsidR="00533A67">
        <w:rPr>
          <w:rFonts w:asciiTheme="minorHAnsi" w:hAnsiTheme="minorHAnsi" w:cstheme="minorHAnsi"/>
          <w:szCs w:val="22"/>
        </w:rPr>
        <w:t>.</w:t>
      </w:r>
    </w:p>
    <w:p w14:paraId="5EE2DAA0" w14:textId="77777777" w:rsidR="00F103CD" w:rsidRDefault="00F103CD" w:rsidP="00F45F04">
      <w:pPr>
        <w:pStyle w:val="Normalinnrykk"/>
        <w:ind w:left="0"/>
        <w:rPr>
          <w:rFonts w:asciiTheme="minorHAnsi" w:hAnsiTheme="minorHAnsi" w:cstheme="minorHAnsi"/>
          <w:szCs w:val="22"/>
        </w:rPr>
      </w:pPr>
    </w:p>
    <w:p w14:paraId="3FEA1B8B" w14:textId="77777777" w:rsidR="00B53C53" w:rsidRDefault="00B53C53" w:rsidP="00F45F04">
      <w:pPr>
        <w:pStyle w:val="Normalinnrykk"/>
        <w:ind w:left="0"/>
        <w:rPr>
          <w:rFonts w:asciiTheme="minorHAnsi" w:hAnsiTheme="minorHAnsi" w:cstheme="minorHAnsi"/>
          <w:szCs w:val="22"/>
        </w:rPr>
      </w:pPr>
      <w:r>
        <w:rPr>
          <w:rFonts w:asciiTheme="minorHAnsi" w:hAnsiTheme="minorHAnsi" w:cstheme="minorHAnsi"/>
          <w:szCs w:val="22"/>
        </w:rPr>
        <w:t xml:space="preserve">Nedenfor beskrives </w:t>
      </w:r>
      <w:r w:rsidR="00F103CD">
        <w:rPr>
          <w:rFonts w:asciiTheme="minorHAnsi" w:hAnsiTheme="minorHAnsi" w:cstheme="minorHAnsi"/>
          <w:szCs w:val="22"/>
        </w:rPr>
        <w:t xml:space="preserve">alle </w:t>
      </w:r>
      <w:r>
        <w:rPr>
          <w:rFonts w:asciiTheme="minorHAnsi" w:hAnsiTheme="minorHAnsi" w:cstheme="minorHAnsi"/>
          <w:szCs w:val="22"/>
        </w:rPr>
        <w:t>journalstatus</w:t>
      </w:r>
      <w:r w:rsidR="00F103CD">
        <w:rPr>
          <w:rFonts w:asciiTheme="minorHAnsi" w:hAnsiTheme="minorHAnsi" w:cstheme="minorHAnsi"/>
          <w:szCs w:val="22"/>
        </w:rPr>
        <w:t>er</w:t>
      </w:r>
      <w:r>
        <w:rPr>
          <w:rFonts w:asciiTheme="minorHAnsi" w:hAnsiTheme="minorHAnsi" w:cstheme="minorHAnsi"/>
          <w:szCs w:val="22"/>
        </w:rPr>
        <w:t xml:space="preserve"> for de ulike dokumenttypene.</w:t>
      </w:r>
      <w:r w:rsidR="004C4662">
        <w:rPr>
          <w:rFonts w:asciiTheme="minorHAnsi" w:hAnsiTheme="minorHAnsi" w:cstheme="minorHAnsi"/>
          <w:szCs w:val="22"/>
        </w:rPr>
        <w:br/>
      </w:r>
      <w:r w:rsidR="004C4662" w:rsidRPr="005A00E7">
        <w:rPr>
          <w:rFonts w:asciiTheme="minorHAnsi" w:hAnsiTheme="minorHAnsi" w:cstheme="minorHAnsi"/>
          <w:szCs w:val="22"/>
        </w:rPr>
        <w:t>Ihht Noark5 (M053) skal journalposter som avleveres ha</w:t>
      </w:r>
      <w:r w:rsidR="005A00E7">
        <w:rPr>
          <w:rFonts w:asciiTheme="minorHAnsi" w:hAnsiTheme="minorHAnsi" w:cstheme="minorHAnsi"/>
          <w:szCs w:val="22"/>
        </w:rPr>
        <w:t xml:space="preserve"> status «journalført»</w:t>
      </w:r>
      <w:r w:rsidR="004C4662" w:rsidRPr="005A00E7">
        <w:rPr>
          <w:rFonts w:asciiTheme="minorHAnsi" w:hAnsiTheme="minorHAnsi" w:cstheme="minorHAnsi"/>
          <w:szCs w:val="22"/>
        </w:rPr>
        <w:t xml:space="preserve">. Det er gjerne en innarbeidet rutine at arkivet setter status J når de kvalitetssjekker journalposten. </w:t>
      </w:r>
    </w:p>
    <w:p w14:paraId="132F8129" w14:textId="77777777" w:rsidR="005A00E7" w:rsidRPr="00B53C53" w:rsidRDefault="005A00E7" w:rsidP="00F45F04">
      <w:pPr>
        <w:pStyle w:val="Normalinnrykk"/>
        <w:ind w:left="0"/>
        <w:rPr>
          <w:rFonts w:asciiTheme="minorHAnsi" w:hAnsiTheme="minorHAnsi" w:cstheme="minorHAnsi"/>
          <w:szCs w:val="22"/>
        </w:rPr>
      </w:pPr>
    </w:p>
    <w:p w14:paraId="207AB752" w14:textId="77777777" w:rsidR="00B53C53" w:rsidRDefault="00B53C53" w:rsidP="0031097B">
      <w:pPr>
        <w:pStyle w:val="Normalinnrykk"/>
        <w:ind w:left="0"/>
        <w:rPr>
          <w:rFonts w:asciiTheme="minorHAnsi" w:hAnsiTheme="minorHAnsi" w:cstheme="minorHAnsi"/>
          <w:b/>
        </w:rPr>
      </w:pPr>
      <w:r w:rsidRPr="00B53C53">
        <w:rPr>
          <w:rFonts w:asciiTheme="minorHAnsi" w:hAnsiTheme="minorHAnsi" w:cstheme="minorHAnsi"/>
          <w:b/>
        </w:rPr>
        <w:t>Inngående dokumenter:</w:t>
      </w:r>
    </w:p>
    <w:p w14:paraId="1ED78BD3" w14:textId="77777777" w:rsidR="000D4586" w:rsidRDefault="000D4586" w:rsidP="00B53C53">
      <w:pPr>
        <w:pStyle w:val="Normalinnrykk"/>
        <w:ind w:left="0"/>
        <w:rPr>
          <w:rFonts w:asciiTheme="minorHAnsi" w:hAnsiTheme="minorHAnsi" w:cstheme="minorHAnsi"/>
          <w:b/>
        </w:rPr>
      </w:pPr>
    </w:p>
    <w:tbl>
      <w:tblPr>
        <w:tblStyle w:val="Tabellrutenet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613"/>
      </w:tblGrid>
      <w:tr w:rsidR="000D4586" w:rsidRPr="000D4586" w14:paraId="4C1C6D85" w14:textId="77777777" w:rsidTr="000D4586">
        <w:tc>
          <w:tcPr>
            <w:tcW w:w="567" w:type="dxa"/>
          </w:tcPr>
          <w:p w14:paraId="4E1BD89F" w14:textId="77777777" w:rsidR="000D4586" w:rsidRPr="000D4586" w:rsidRDefault="000D4586" w:rsidP="00B53C53">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M</w:t>
            </w:r>
          </w:p>
        </w:tc>
        <w:tc>
          <w:tcPr>
            <w:tcW w:w="8613" w:type="dxa"/>
          </w:tcPr>
          <w:p w14:paraId="1D5223BB" w14:textId="77777777" w:rsidR="000D4586" w:rsidRPr="000D4586" w:rsidRDefault="000D4586" w:rsidP="00B53C53">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Midlertidig journalført av arkivet (skanning ikke fullført).</w:t>
            </w:r>
          </w:p>
          <w:p w14:paraId="733179D9" w14:textId="77777777" w:rsidR="000D4586" w:rsidRPr="000D4586" w:rsidRDefault="000D4586" w:rsidP="00B53C53">
            <w:pPr>
              <w:pStyle w:val="Normalinnrykk"/>
              <w:ind w:left="0"/>
              <w:rPr>
                <w:rFonts w:asciiTheme="minorHAnsi" w:hAnsiTheme="minorHAnsi" w:cstheme="minorHAnsi"/>
                <w:sz w:val="22"/>
                <w:szCs w:val="22"/>
              </w:rPr>
            </w:pPr>
          </w:p>
        </w:tc>
      </w:tr>
      <w:tr w:rsidR="000D4586" w:rsidRPr="000D4586" w14:paraId="0366D02B" w14:textId="77777777" w:rsidTr="000D4586">
        <w:tc>
          <w:tcPr>
            <w:tcW w:w="567" w:type="dxa"/>
          </w:tcPr>
          <w:p w14:paraId="79A27289" w14:textId="77777777" w:rsidR="000D4586" w:rsidRPr="000D4586" w:rsidRDefault="000D4586" w:rsidP="00B53C53">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S</w:t>
            </w:r>
          </w:p>
        </w:tc>
        <w:tc>
          <w:tcPr>
            <w:tcW w:w="8613" w:type="dxa"/>
          </w:tcPr>
          <w:p w14:paraId="6810EF33" w14:textId="77777777" w:rsidR="000D4586" w:rsidRPr="000D4586" w:rsidRDefault="000D4586" w:rsidP="00B53C53">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Journalposten er registrert av saksbehandler eller leder (arkivet vil kontrollereog endre til J).</w:t>
            </w:r>
          </w:p>
          <w:p w14:paraId="6CB55410" w14:textId="77777777" w:rsidR="000D4586" w:rsidRPr="000D4586" w:rsidRDefault="000D4586" w:rsidP="00B53C53">
            <w:pPr>
              <w:pStyle w:val="Normalinnrykk"/>
              <w:ind w:left="0"/>
              <w:rPr>
                <w:rFonts w:asciiTheme="minorHAnsi" w:hAnsiTheme="minorHAnsi" w:cstheme="minorHAnsi"/>
                <w:sz w:val="22"/>
                <w:szCs w:val="22"/>
              </w:rPr>
            </w:pPr>
          </w:p>
        </w:tc>
      </w:tr>
      <w:tr w:rsidR="000D4586" w:rsidRPr="000D4586" w14:paraId="57A21192" w14:textId="77777777" w:rsidTr="000D4586">
        <w:tc>
          <w:tcPr>
            <w:tcW w:w="567" w:type="dxa"/>
          </w:tcPr>
          <w:p w14:paraId="1A4CB9E5" w14:textId="77777777" w:rsidR="000D4586" w:rsidRPr="000D4586" w:rsidRDefault="000D4586" w:rsidP="00B53C53">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J</w:t>
            </w:r>
          </w:p>
        </w:tc>
        <w:tc>
          <w:tcPr>
            <w:tcW w:w="8613" w:type="dxa"/>
          </w:tcPr>
          <w:p w14:paraId="0C84497B" w14:textId="77777777" w:rsidR="000D4586" w:rsidRDefault="000D4586" w:rsidP="000D4586">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Journalført eller kontrollert av arkivet</w:t>
            </w:r>
            <w:r>
              <w:rPr>
                <w:rFonts w:asciiTheme="minorHAnsi" w:hAnsiTheme="minorHAnsi" w:cstheme="minorHAnsi"/>
                <w:sz w:val="22"/>
                <w:szCs w:val="22"/>
              </w:rPr>
              <w:t xml:space="preserve"> </w:t>
            </w:r>
            <w:r w:rsidR="0031097B">
              <w:rPr>
                <w:rFonts w:asciiTheme="minorHAnsi" w:hAnsiTheme="minorHAnsi" w:cstheme="minorHAnsi"/>
                <w:sz w:val="22"/>
                <w:szCs w:val="22"/>
              </w:rPr>
              <w:t>og</w:t>
            </w:r>
            <w:r>
              <w:rPr>
                <w:rFonts w:asciiTheme="minorHAnsi" w:hAnsiTheme="minorHAnsi" w:cstheme="minorHAnsi"/>
                <w:sz w:val="22"/>
                <w:szCs w:val="22"/>
              </w:rPr>
              <w:t xml:space="preserve"> s</w:t>
            </w:r>
            <w:r w:rsidRPr="000D4586">
              <w:rPr>
                <w:rFonts w:asciiTheme="minorHAnsi" w:hAnsiTheme="minorHAnsi" w:cstheme="minorHAnsi"/>
                <w:sz w:val="22"/>
                <w:szCs w:val="22"/>
              </w:rPr>
              <w:t xml:space="preserve">tandardverdi </w:t>
            </w:r>
            <w:r w:rsidR="0031097B">
              <w:rPr>
                <w:rFonts w:asciiTheme="minorHAnsi" w:hAnsiTheme="minorHAnsi" w:cstheme="minorHAnsi"/>
                <w:sz w:val="22"/>
                <w:szCs w:val="22"/>
              </w:rPr>
              <w:t>når arkivet er ferdig med å registrere</w:t>
            </w:r>
            <w:r w:rsidRPr="000D4586">
              <w:rPr>
                <w:rFonts w:asciiTheme="minorHAnsi" w:hAnsiTheme="minorHAnsi" w:cstheme="minorHAnsi"/>
                <w:sz w:val="22"/>
                <w:szCs w:val="22"/>
              </w:rPr>
              <w:t xml:space="preserve"> ny </w:t>
            </w:r>
            <w:r w:rsidR="0031097B">
              <w:rPr>
                <w:rFonts w:asciiTheme="minorHAnsi" w:hAnsiTheme="minorHAnsi" w:cstheme="minorHAnsi"/>
                <w:sz w:val="22"/>
                <w:szCs w:val="22"/>
              </w:rPr>
              <w:t xml:space="preserve">inngående </w:t>
            </w:r>
            <w:r w:rsidRPr="000D4586">
              <w:rPr>
                <w:rFonts w:asciiTheme="minorHAnsi" w:hAnsiTheme="minorHAnsi" w:cstheme="minorHAnsi"/>
                <w:sz w:val="22"/>
                <w:szCs w:val="22"/>
              </w:rPr>
              <w:t xml:space="preserve">journalpost. Journalposten vil deretter </w:t>
            </w:r>
            <w:r>
              <w:rPr>
                <w:rFonts w:asciiTheme="minorHAnsi" w:hAnsiTheme="minorHAnsi" w:cstheme="minorHAnsi"/>
                <w:sz w:val="22"/>
                <w:szCs w:val="22"/>
              </w:rPr>
              <w:t>komme på offentlig journal</w:t>
            </w:r>
            <w:r w:rsidRPr="000D4586">
              <w:rPr>
                <w:rFonts w:asciiTheme="minorHAnsi" w:hAnsiTheme="minorHAnsi" w:cstheme="minorHAnsi"/>
                <w:sz w:val="22"/>
                <w:szCs w:val="22"/>
              </w:rPr>
              <w:t xml:space="preserve"> i henhold til tilgangskode og avskjermingsregler. Arkivverdig dokument i PDF-format opprettes når status J settes.</w:t>
            </w:r>
          </w:p>
          <w:p w14:paraId="4A03AB81" w14:textId="77777777" w:rsidR="000D4586" w:rsidRPr="000D4586" w:rsidRDefault="000D4586" w:rsidP="000D4586">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 xml:space="preserve"> </w:t>
            </w:r>
          </w:p>
          <w:p w14:paraId="09D75A12" w14:textId="77777777" w:rsidR="000D4586" w:rsidRPr="000D4586" w:rsidRDefault="000D4586" w:rsidP="000D4586">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 xml:space="preserve">Dersom journalposten skal fordeles av leder, lar arkivet saksbehandlerfeltet </w:t>
            </w:r>
            <w:r w:rsidR="00773EBC">
              <w:rPr>
                <w:rFonts w:asciiTheme="minorHAnsi" w:hAnsiTheme="minorHAnsi" w:cstheme="minorHAnsi"/>
                <w:sz w:val="22"/>
                <w:szCs w:val="22"/>
              </w:rPr>
              <w:t xml:space="preserve">på journalposten </w:t>
            </w:r>
            <w:r w:rsidRPr="000D4586">
              <w:rPr>
                <w:rFonts w:asciiTheme="minorHAnsi" w:hAnsiTheme="minorHAnsi" w:cstheme="minorHAnsi"/>
                <w:sz w:val="22"/>
                <w:szCs w:val="22"/>
              </w:rPr>
              <w:t>være blankt ved</w:t>
            </w:r>
            <w:r w:rsidR="00773EBC">
              <w:rPr>
                <w:rFonts w:asciiTheme="minorHAnsi" w:hAnsiTheme="minorHAnsi" w:cstheme="minorHAnsi"/>
                <w:sz w:val="22"/>
                <w:szCs w:val="22"/>
              </w:rPr>
              <w:t xml:space="preserve"> </w:t>
            </w:r>
            <w:r w:rsidRPr="000D4586">
              <w:rPr>
                <w:rFonts w:asciiTheme="minorHAnsi" w:hAnsiTheme="minorHAnsi" w:cstheme="minorHAnsi"/>
                <w:sz w:val="22"/>
                <w:szCs w:val="22"/>
              </w:rPr>
              <w:t xml:space="preserve">journalføring. Journalposten vil da vises i lederens kurv </w:t>
            </w:r>
            <w:r w:rsidRPr="00773EBC">
              <w:rPr>
                <w:rFonts w:asciiTheme="minorHAnsi" w:hAnsiTheme="minorHAnsi" w:cstheme="minorHAnsi"/>
                <w:b/>
                <w:color w:val="943634" w:themeColor="accent2" w:themeShade="BF"/>
                <w:sz w:val="22"/>
                <w:szCs w:val="22"/>
              </w:rPr>
              <w:t>Til fordeling</w:t>
            </w:r>
            <w:r w:rsidRPr="000D4586">
              <w:rPr>
                <w:rFonts w:asciiTheme="minorHAnsi" w:hAnsiTheme="minorHAnsi" w:cstheme="minorHAnsi"/>
                <w:sz w:val="22"/>
                <w:szCs w:val="22"/>
              </w:rPr>
              <w:t xml:space="preserve">. </w:t>
            </w:r>
          </w:p>
          <w:p w14:paraId="25A70EBA" w14:textId="77777777" w:rsidR="000D4586" w:rsidRPr="000D4586" w:rsidRDefault="00624AB3" w:rsidP="000D4586">
            <w:pPr>
              <w:pStyle w:val="Normalinnrykk"/>
              <w:ind w:left="0"/>
              <w:rPr>
                <w:rFonts w:asciiTheme="minorHAnsi" w:hAnsiTheme="minorHAnsi" w:cstheme="minorHAnsi"/>
                <w:sz w:val="22"/>
                <w:szCs w:val="22"/>
              </w:rPr>
            </w:pPr>
            <w:r>
              <w:rPr>
                <w:rFonts w:asciiTheme="minorHAnsi" w:hAnsiTheme="minorHAnsi" w:cstheme="minorHAnsi"/>
                <w:sz w:val="22"/>
                <w:szCs w:val="22"/>
              </w:rPr>
              <w:t>F</w:t>
            </w:r>
            <w:r w:rsidR="000D4586" w:rsidRPr="000D4586">
              <w:rPr>
                <w:rFonts w:asciiTheme="minorHAnsi" w:hAnsiTheme="minorHAnsi" w:cstheme="minorHAnsi"/>
                <w:sz w:val="22"/>
                <w:szCs w:val="22"/>
              </w:rPr>
              <w:t>ordelt</w:t>
            </w:r>
            <w:r>
              <w:rPr>
                <w:rFonts w:asciiTheme="minorHAnsi" w:hAnsiTheme="minorHAnsi" w:cstheme="minorHAnsi"/>
                <w:sz w:val="22"/>
                <w:szCs w:val="22"/>
              </w:rPr>
              <w:t>e</w:t>
            </w:r>
            <w:r w:rsidR="000D4586" w:rsidRPr="000D4586">
              <w:rPr>
                <w:rFonts w:asciiTheme="minorHAnsi" w:hAnsiTheme="minorHAnsi" w:cstheme="minorHAnsi"/>
                <w:sz w:val="22"/>
                <w:szCs w:val="22"/>
              </w:rPr>
              <w:t xml:space="preserve"> journalposter med status J </w:t>
            </w:r>
            <w:r>
              <w:rPr>
                <w:rFonts w:asciiTheme="minorHAnsi" w:hAnsiTheme="minorHAnsi" w:cstheme="minorHAnsi"/>
                <w:sz w:val="22"/>
                <w:szCs w:val="22"/>
              </w:rPr>
              <w:t xml:space="preserve">vil </w:t>
            </w:r>
            <w:r w:rsidR="000D4586" w:rsidRPr="000D4586">
              <w:rPr>
                <w:rFonts w:asciiTheme="minorHAnsi" w:hAnsiTheme="minorHAnsi" w:cstheme="minorHAnsi"/>
                <w:sz w:val="22"/>
                <w:szCs w:val="22"/>
              </w:rPr>
              <w:t xml:space="preserve">umiddelbart vises i saksbehandlers kurv </w:t>
            </w:r>
            <w:r w:rsidR="000D4586" w:rsidRPr="00773EBC">
              <w:rPr>
                <w:rFonts w:asciiTheme="minorHAnsi" w:hAnsiTheme="minorHAnsi" w:cstheme="minorHAnsi"/>
                <w:b/>
                <w:color w:val="943634" w:themeColor="accent2" w:themeShade="BF"/>
                <w:sz w:val="22"/>
                <w:szCs w:val="22"/>
              </w:rPr>
              <w:t>Ubehandle</w:t>
            </w:r>
            <w:r w:rsidR="00EB0BAF">
              <w:rPr>
                <w:rFonts w:asciiTheme="minorHAnsi" w:hAnsiTheme="minorHAnsi" w:cstheme="minorHAnsi"/>
                <w:b/>
                <w:color w:val="943634" w:themeColor="accent2" w:themeShade="BF"/>
                <w:sz w:val="22"/>
                <w:szCs w:val="22"/>
              </w:rPr>
              <w:t>t</w:t>
            </w:r>
            <w:r w:rsidR="000D4586" w:rsidRPr="000D4586">
              <w:rPr>
                <w:rFonts w:asciiTheme="minorHAnsi" w:hAnsiTheme="minorHAnsi" w:cstheme="minorHAnsi"/>
                <w:sz w:val="22"/>
                <w:szCs w:val="22"/>
              </w:rPr>
              <w:t xml:space="preserve">. </w:t>
            </w:r>
          </w:p>
          <w:p w14:paraId="14ECB32A" w14:textId="77777777" w:rsidR="000D4586" w:rsidRPr="000D4586" w:rsidRDefault="000D4586" w:rsidP="000D4586">
            <w:pPr>
              <w:pStyle w:val="Normalinnrykk"/>
              <w:ind w:left="0"/>
              <w:rPr>
                <w:rFonts w:asciiTheme="minorHAnsi" w:hAnsiTheme="minorHAnsi" w:cstheme="minorHAnsi"/>
                <w:sz w:val="22"/>
                <w:szCs w:val="22"/>
              </w:rPr>
            </w:pPr>
          </w:p>
        </w:tc>
      </w:tr>
      <w:tr w:rsidR="000D4586" w:rsidRPr="000D4586" w14:paraId="28B16D5B" w14:textId="77777777" w:rsidTr="000D4586">
        <w:tc>
          <w:tcPr>
            <w:tcW w:w="567" w:type="dxa"/>
          </w:tcPr>
          <w:p w14:paraId="7F88FA88" w14:textId="77777777" w:rsidR="000D4586" w:rsidRPr="000D4586" w:rsidRDefault="000D4586" w:rsidP="00B53C53">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U</w:t>
            </w:r>
          </w:p>
        </w:tc>
        <w:tc>
          <w:tcPr>
            <w:tcW w:w="8613" w:type="dxa"/>
          </w:tcPr>
          <w:p w14:paraId="45003435" w14:textId="77777777" w:rsidR="000D4586" w:rsidRPr="000D4586" w:rsidRDefault="000D4586" w:rsidP="00B53C53">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Journalposten utgår (benyttes ved feilregistrering).</w:t>
            </w:r>
          </w:p>
          <w:p w14:paraId="33DFB863" w14:textId="77777777" w:rsidR="000D4586" w:rsidRPr="000D4586" w:rsidRDefault="000D4586" w:rsidP="00B53C53">
            <w:pPr>
              <w:pStyle w:val="Normalinnrykk"/>
              <w:ind w:left="0"/>
              <w:rPr>
                <w:rFonts w:asciiTheme="minorHAnsi" w:hAnsiTheme="minorHAnsi" w:cstheme="minorHAnsi"/>
                <w:sz w:val="22"/>
                <w:szCs w:val="22"/>
              </w:rPr>
            </w:pPr>
          </w:p>
        </w:tc>
      </w:tr>
      <w:tr w:rsidR="000D4586" w:rsidRPr="000D4586" w14:paraId="5E4D3B0C" w14:textId="77777777" w:rsidTr="000D4586">
        <w:tc>
          <w:tcPr>
            <w:tcW w:w="567" w:type="dxa"/>
          </w:tcPr>
          <w:p w14:paraId="39BD0929" w14:textId="77777777" w:rsidR="000D4586" w:rsidRPr="000D4586" w:rsidRDefault="000D4586" w:rsidP="00B53C53">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A</w:t>
            </w:r>
          </w:p>
        </w:tc>
        <w:tc>
          <w:tcPr>
            <w:tcW w:w="8613" w:type="dxa"/>
          </w:tcPr>
          <w:p w14:paraId="24154037" w14:textId="77777777" w:rsidR="000D4586" w:rsidRPr="000D4586" w:rsidRDefault="00F103CD" w:rsidP="00B53C53">
            <w:pPr>
              <w:pStyle w:val="Normalinnrykk"/>
              <w:ind w:left="0"/>
              <w:rPr>
                <w:rFonts w:asciiTheme="minorHAnsi" w:hAnsiTheme="minorHAnsi" w:cstheme="minorHAnsi"/>
                <w:sz w:val="22"/>
                <w:szCs w:val="22"/>
              </w:rPr>
            </w:pPr>
            <w:r>
              <w:rPr>
                <w:rFonts w:asciiTheme="minorHAnsi" w:hAnsiTheme="minorHAnsi" w:cstheme="minorHAnsi"/>
                <w:sz w:val="22"/>
                <w:szCs w:val="22"/>
              </w:rPr>
              <w:t>Journalposten er avsluttet og saksdokumentene må foreligge på arkivverdig format.</w:t>
            </w:r>
          </w:p>
        </w:tc>
      </w:tr>
    </w:tbl>
    <w:p w14:paraId="53DF169F" w14:textId="77777777" w:rsidR="000D4586" w:rsidRPr="00B53C53" w:rsidRDefault="000D4586" w:rsidP="00B53C53">
      <w:pPr>
        <w:pStyle w:val="Normalinnrykk"/>
        <w:ind w:left="0"/>
        <w:rPr>
          <w:rFonts w:asciiTheme="minorHAnsi" w:hAnsiTheme="minorHAnsi" w:cstheme="minorHAnsi"/>
          <w:b/>
        </w:rPr>
      </w:pPr>
    </w:p>
    <w:p w14:paraId="3073B4BE" w14:textId="77777777" w:rsidR="00624AB3" w:rsidRDefault="00B53C53" w:rsidP="000D4586">
      <w:pPr>
        <w:pStyle w:val="Normalinnrykk"/>
        <w:ind w:left="0"/>
        <w:rPr>
          <w:rFonts w:asciiTheme="minorHAnsi" w:hAnsiTheme="minorHAnsi" w:cstheme="minorHAnsi"/>
          <w:b/>
        </w:rPr>
      </w:pPr>
      <w:r w:rsidRPr="00B53C53">
        <w:rPr>
          <w:rFonts w:asciiTheme="minorHAnsi" w:hAnsiTheme="minorHAnsi" w:cstheme="minorHAnsi"/>
          <w:b/>
        </w:rPr>
        <w:t>Andre dokumenter:</w:t>
      </w:r>
    </w:p>
    <w:p w14:paraId="61E9B4D6" w14:textId="77777777" w:rsidR="00624AB3" w:rsidRDefault="00624AB3" w:rsidP="000D4586">
      <w:pPr>
        <w:pStyle w:val="Normalinnrykk"/>
        <w:ind w:left="0"/>
        <w:rPr>
          <w:rFonts w:asciiTheme="minorHAnsi" w:hAnsiTheme="minorHAnsi" w:cstheme="minorHAnsi"/>
          <w:b/>
        </w:rPr>
      </w:pPr>
      <w:r>
        <w:rPr>
          <w:rFonts w:asciiTheme="minorHAnsi" w:hAnsiTheme="minorHAnsi" w:cstheme="minorHAnsi"/>
        </w:rPr>
        <w:t xml:space="preserve">Med andre dokumenter menes </w:t>
      </w:r>
      <w:r w:rsidRPr="00B53C53">
        <w:rPr>
          <w:rFonts w:asciiTheme="minorHAnsi" w:hAnsiTheme="minorHAnsi" w:cstheme="minorHAnsi"/>
        </w:rPr>
        <w:t>egenproduserte dokumenter, som omfatter utgående dokumenter (dokumenttype U), interne notater (dokumenttype N og X):</w:t>
      </w:r>
    </w:p>
    <w:p w14:paraId="5DCB7173" w14:textId="77777777" w:rsidR="00773EBC" w:rsidRDefault="00773EBC" w:rsidP="000D4586">
      <w:pPr>
        <w:pStyle w:val="Normalinnrykk"/>
        <w:ind w:left="0"/>
        <w:rPr>
          <w:rFonts w:asciiTheme="minorHAnsi" w:hAnsiTheme="minorHAnsi" w:cstheme="minorHAnsi"/>
          <w:b/>
        </w:rPr>
      </w:pPr>
    </w:p>
    <w:tbl>
      <w:tblPr>
        <w:tblStyle w:val="Tabellrutenet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613"/>
      </w:tblGrid>
      <w:tr w:rsidR="00624AB3" w:rsidRPr="000D4586" w14:paraId="69717D20" w14:textId="77777777" w:rsidTr="00B9352C">
        <w:tc>
          <w:tcPr>
            <w:tcW w:w="567" w:type="dxa"/>
          </w:tcPr>
          <w:p w14:paraId="60CC1E58" w14:textId="77777777" w:rsidR="00624AB3" w:rsidRPr="000D4586" w:rsidRDefault="00624AB3" w:rsidP="00B9352C">
            <w:pPr>
              <w:pStyle w:val="Normalinnrykk"/>
              <w:ind w:left="0"/>
              <w:rPr>
                <w:rFonts w:asciiTheme="minorHAnsi" w:hAnsiTheme="minorHAnsi" w:cstheme="minorHAnsi"/>
                <w:sz w:val="22"/>
                <w:szCs w:val="22"/>
              </w:rPr>
            </w:pPr>
            <w:r>
              <w:rPr>
                <w:rFonts w:asciiTheme="minorHAnsi" w:hAnsiTheme="minorHAnsi" w:cstheme="minorHAnsi"/>
                <w:sz w:val="22"/>
                <w:szCs w:val="22"/>
              </w:rPr>
              <w:t>R</w:t>
            </w:r>
          </w:p>
        </w:tc>
        <w:tc>
          <w:tcPr>
            <w:tcW w:w="8613" w:type="dxa"/>
          </w:tcPr>
          <w:p w14:paraId="11B50072" w14:textId="77777777" w:rsidR="00624AB3" w:rsidRDefault="00624AB3" w:rsidP="00B9352C">
            <w:pPr>
              <w:pStyle w:val="Normalinnrykk"/>
              <w:ind w:left="0"/>
              <w:rPr>
                <w:rFonts w:asciiTheme="minorHAnsi" w:hAnsiTheme="minorHAnsi" w:cstheme="minorHAnsi"/>
                <w:sz w:val="22"/>
                <w:szCs w:val="22"/>
              </w:rPr>
            </w:pPr>
            <w:r w:rsidRPr="00624AB3">
              <w:rPr>
                <w:rFonts w:asciiTheme="minorHAnsi" w:hAnsiTheme="minorHAnsi" w:cstheme="minorHAnsi"/>
                <w:sz w:val="22"/>
                <w:szCs w:val="22"/>
              </w:rPr>
              <w:t>Reservert. Markerer at dokumentet som er registrert, er reservert for LED/SB</w:t>
            </w:r>
            <w:r w:rsidR="005C03AD">
              <w:rPr>
                <w:rFonts w:asciiTheme="minorHAnsi" w:hAnsiTheme="minorHAnsi" w:cstheme="minorHAnsi"/>
                <w:sz w:val="22"/>
                <w:szCs w:val="22"/>
              </w:rPr>
              <w:t>H</w:t>
            </w:r>
            <w:r w:rsidRPr="00624AB3">
              <w:rPr>
                <w:rFonts w:asciiTheme="minorHAnsi" w:hAnsiTheme="minorHAnsi" w:cstheme="minorHAnsi"/>
                <w:sz w:val="22"/>
                <w:szCs w:val="22"/>
              </w:rPr>
              <w:t>.</w:t>
            </w:r>
          </w:p>
          <w:p w14:paraId="67DECD29" w14:textId="77777777" w:rsidR="00624AB3" w:rsidRPr="00624AB3" w:rsidRDefault="00624AB3" w:rsidP="00B9352C">
            <w:pPr>
              <w:pStyle w:val="Normalinnrykk"/>
              <w:ind w:left="0"/>
              <w:rPr>
                <w:rFonts w:asciiTheme="minorHAnsi" w:hAnsiTheme="minorHAnsi" w:cstheme="minorHAnsi"/>
                <w:sz w:val="22"/>
                <w:szCs w:val="22"/>
              </w:rPr>
            </w:pPr>
          </w:p>
        </w:tc>
      </w:tr>
      <w:tr w:rsidR="00624AB3" w:rsidRPr="000D4586" w14:paraId="2FE045C0" w14:textId="77777777" w:rsidTr="00B9352C">
        <w:tc>
          <w:tcPr>
            <w:tcW w:w="567" w:type="dxa"/>
          </w:tcPr>
          <w:p w14:paraId="41DA2FA8" w14:textId="77777777" w:rsidR="00624AB3" w:rsidRPr="000D4586" w:rsidRDefault="00624AB3" w:rsidP="00B9352C">
            <w:pPr>
              <w:pStyle w:val="Normalinnrykk"/>
              <w:ind w:left="0"/>
              <w:rPr>
                <w:rFonts w:asciiTheme="minorHAnsi" w:hAnsiTheme="minorHAnsi" w:cstheme="minorHAnsi"/>
                <w:sz w:val="22"/>
                <w:szCs w:val="22"/>
              </w:rPr>
            </w:pPr>
            <w:r>
              <w:rPr>
                <w:rFonts w:asciiTheme="minorHAnsi" w:hAnsiTheme="minorHAnsi" w:cstheme="minorHAnsi"/>
                <w:sz w:val="22"/>
                <w:szCs w:val="22"/>
              </w:rPr>
              <w:t>E</w:t>
            </w:r>
          </w:p>
        </w:tc>
        <w:tc>
          <w:tcPr>
            <w:tcW w:w="8613" w:type="dxa"/>
          </w:tcPr>
          <w:p w14:paraId="6A63239C" w14:textId="77777777" w:rsidR="00624AB3" w:rsidRPr="00624AB3" w:rsidRDefault="00624AB3" w:rsidP="00B9352C">
            <w:pPr>
              <w:pStyle w:val="Normalinnrykk"/>
              <w:ind w:left="0"/>
              <w:rPr>
                <w:rFonts w:asciiTheme="minorHAnsi" w:hAnsiTheme="minorHAnsi" w:cstheme="minorHAnsi"/>
                <w:sz w:val="22"/>
                <w:szCs w:val="22"/>
              </w:rPr>
            </w:pPr>
            <w:r w:rsidRPr="00624AB3">
              <w:rPr>
                <w:rFonts w:asciiTheme="minorHAnsi" w:hAnsiTheme="minorHAnsi" w:cstheme="minorHAnsi"/>
                <w:sz w:val="22"/>
                <w:szCs w:val="22"/>
              </w:rPr>
              <w:t xml:space="preserve">Når dokumentet er kontrollert og godkjent av </w:t>
            </w:r>
            <w:r w:rsidR="00C952AE">
              <w:rPr>
                <w:rFonts w:asciiTheme="minorHAnsi" w:hAnsiTheme="minorHAnsi" w:cstheme="minorHAnsi"/>
                <w:sz w:val="22"/>
                <w:szCs w:val="22"/>
              </w:rPr>
              <w:t>leder</w:t>
            </w:r>
            <w:r w:rsidRPr="00624AB3">
              <w:rPr>
                <w:rFonts w:asciiTheme="minorHAnsi" w:hAnsiTheme="minorHAnsi" w:cstheme="minorHAnsi"/>
                <w:sz w:val="22"/>
                <w:szCs w:val="22"/>
              </w:rPr>
              <w:t xml:space="preserve"> og ekspeder</w:t>
            </w:r>
            <w:r w:rsidR="00C952AE">
              <w:rPr>
                <w:rFonts w:asciiTheme="minorHAnsi" w:hAnsiTheme="minorHAnsi" w:cstheme="minorHAnsi"/>
                <w:sz w:val="22"/>
                <w:szCs w:val="22"/>
              </w:rPr>
              <w:t>t</w:t>
            </w:r>
            <w:r w:rsidRPr="00624AB3">
              <w:rPr>
                <w:rFonts w:asciiTheme="minorHAnsi" w:hAnsiTheme="minorHAnsi" w:cstheme="minorHAnsi"/>
                <w:b/>
                <w:sz w:val="22"/>
                <w:szCs w:val="22"/>
              </w:rPr>
              <w:t>.</w:t>
            </w:r>
          </w:p>
          <w:p w14:paraId="785A00DE" w14:textId="77777777" w:rsidR="00624AB3" w:rsidRPr="000D4586" w:rsidRDefault="00624AB3" w:rsidP="00B9352C">
            <w:pPr>
              <w:pStyle w:val="Normalinnrykk"/>
              <w:ind w:left="0"/>
              <w:rPr>
                <w:rFonts w:asciiTheme="minorHAnsi" w:hAnsiTheme="minorHAnsi" w:cstheme="minorHAnsi"/>
                <w:sz w:val="22"/>
                <w:szCs w:val="22"/>
              </w:rPr>
            </w:pPr>
          </w:p>
        </w:tc>
      </w:tr>
      <w:tr w:rsidR="00624AB3" w:rsidRPr="000D4586" w14:paraId="3D36A34E" w14:textId="77777777" w:rsidTr="00B9352C">
        <w:tc>
          <w:tcPr>
            <w:tcW w:w="567" w:type="dxa"/>
          </w:tcPr>
          <w:p w14:paraId="49E0AF64" w14:textId="77777777" w:rsidR="00624AB3" w:rsidRPr="000D4586" w:rsidRDefault="00624AB3" w:rsidP="00B9352C">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J</w:t>
            </w:r>
          </w:p>
        </w:tc>
        <w:tc>
          <w:tcPr>
            <w:tcW w:w="8613" w:type="dxa"/>
          </w:tcPr>
          <w:p w14:paraId="4BB56499" w14:textId="77777777" w:rsidR="00624AB3" w:rsidRDefault="00624AB3" w:rsidP="00C952AE">
            <w:pPr>
              <w:pStyle w:val="Normalinnrykk"/>
              <w:tabs>
                <w:tab w:val="left" w:pos="1083"/>
              </w:tabs>
              <w:ind w:left="0"/>
              <w:rPr>
                <w:rFonts w:asciiTheme="minorHAnsi" w:hAnsiTheme="minorHAnsi" w:cstheme="minorHAnsi"/>
                <w:sz w:val="22"/>
                <w:szCs w:val="22"/>
              </w:rPr>
            </w:pPr>
            <w:r w:rsidRPr="00F103CD">
              <w:rPr>
                <w:rFonts w:asciiTheme="minorHAnsi" w:hAnsiTheme="minorHAnsi" w:cstheme="minorHAnsi"/>
                <w:sz w:val="22"/>
                <w:szCs w:val="22"/>
              </w:rPr>
              <w:t xml:space="preserve">Journalført og kontrollert av arkivet. </w:t>
            </w:r>
            <w:r w:rsidRPr="000D4586">
              <w:rPr>
                <w:rFonts w:asciiTheme="minorHAnsi" w:hAnsiTheme="minorHAnsi" w:cstheme="minorHAnsi"/>
                <w:sz w:val="22"/>
                <w:szCs w:val="22"/>
              </w:rPr>
              <w:t xml:space="preserve">Journalposten vil deretter </w:t>
            </w:r>
            <w:r>
              <w:rPr>
                <w:rFonts w:asciiTheme="minorHAnsi" w:hAnsiTheme="minorHAnsi" w:cstheme="minorHAnsi"/>
                <w:sz w:val="22"/>
                <w:szCs w:val="22"/>
              </w:rPr>
              <w:t>komme på offentlig journal</w:t>
            </w:r>
            <w:r w:rsidRPr="000D4586">
              <w:rPr>
                <w:rFonts w:asciiTheme="minorHAnsi" w:hAnsiTheme="minorHAnsi" w:cstheme="minorHAnsi"/>
                <w:sz w:val="22"/>
                <w:szCs w:val="22"/>
              </w:rPr>
              <w:t xml:space="preserve"> i henhold til tilgangskode og avskjermingsregler. Arkivverdig dokument i PDF</w:t>
            </w:r>
            <w:r w:rsidR="00C952AE">
              <w:rPr>
                <w:rFonts w:asciiTheme="minorHAnsi" w:hAnsiTheme="minorHAnsi" w:cstheme="minorHAnsi"/>
                <w:sz w:val="22"/>
                <w:szCs w:val="22"/>
              </w:rPr>
              <w:t>/A</w:t>
            </w:r>
            <w:r w:rsidRPr="000D4586">
              <w:rPr>
                <w:rFonts w:asciiTheme="minorHAnsi" w:hAnsiTheme="minorHAnsi" w:cstheme="minorHAnsi"/>
                <w:sz w:val="22"/>
                <w:szCs w:val="22"/>
              </w:rPr>
              <w:t xml:space="preserve">-format </w:t>
            </w:r>
            <w:r w:rsidR="00C952AE">
              <w:rPr>
                <w:rFonts w:asciiTheme="minorHAnsi" w:hAnsiTheme="minorHAnsi" w:cstheme="minorHAnsi"/>
                <w:sz w:val="22"/>
                <w:szCs w:val="22"/>
              </w:rPr>
              <w:t>genereres i status J</w:t>
            </w:r>
            <w:r w:rsidRPr="000D4586">
              <w:rPr>
                <w:rFonts w:asciiTheme="minorHAnsi" w:hAnsiTheme="minorHAnsi" w:cstheme="minorHAnsi"/>
                <w:sz w:val="22"/>
                <w:szCs w:val="22"/>
              </w:rPr>
              <w:t>.</w:t>
            </w:r>
          </w:p>
          <w:p w14:paraId="08E1102F" w14:textId="77777777" w:rsidR="00624AB3" w:rsidRPr="000D4586" w:rsidRDefault="00624AB3" w:rsidP="0031097B">
            <w:pPr>
              <w:pStyle w:val="Normalinnrykk"/>
              <w:ind w:left="0"/>
              <w:rPr>
                <w:rFonts w:asciiTheme="minorHAnsi" w:hAnsiTheme="minorHAnsi" w:cstheme="minorHAnsi"/>
                <w:sz w:val="22"/>
                <w:szCs w:val="22"/>
              </w:rPr>
            </w:pPr>
          </w:p>
        </w:tc>
      </w:tr>
      <w:tr w:rsidR="00624AB3" w:rsidRPr="000D4586" w14:paraId="096833C5" w14:textId="77777777" w:rsidTr="00B9352C">
        <w:tc>
          <w:tcPr>
            <w:tcW w:w="567" w:type="dxa"/>
          </w:tcPr>
          <w:p w14:paraId="7423C512" w14:textId="77777777" w:rsidR="00624AB3" w:rsidRPr="000D4586" w:rsidRDefault="00624AB3" w:rsidP="00B9352C">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lastRenderedPageBreak/>
              <w:t>U</w:t>
            </w:r>
          </w:p>
        </w:tc>
        <w:tc>
          <w:tcPr>
            <w:tcW w:w="8613" w:type="dxa"/>
          </w:tcPr>
          <w:p w14:paraId="1B4C264C" w14:textId="77777777" w:rsidR="00624AB3" w:rsidRPr="000D4586" w:rsidRDefault="00624AB3" w:rsidP="00B9352C">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Journalposten utgår (benyttes ved feilregistrering).</w:t>
            </w:r>
          </w:p>
          <w:p w14:paraId="5365F4AB" w14:textId="77777777" w:rsidR="00624AB3" w:rsidRPr="000D4586" w:rsidRDefault="00624AB3" w:rsidP="00B9352C">
            <w:pPr>
              <w:pStyle w:val="Normalinnrykk"/>
              <w:ind w:left="0"/>
              <w:rPr>
                <w:rFonts w:asciiTheme="minorHAnsi" w:hAnsiTheme="minorHAnsi" w:cstheme="minorHAnsi"/>
                <w:sz w:val="22"/>
                <w:szCs w:val="22"/>
              </w:rPr>
            </w:pPr>
          </w:p>
        </w:tc>
      </w:tr>
      <w:tr w:rsidR="00624AB3" w:rsidRPr="000D4586" w14:paraId="561F2C69" w14:textId="77777777" w:rsidTr="00B9352C">
        <w:tc>
          <w:tcPr>
            <w:tcW w:w="567" w:type="dxa"/>
          </w:tcPr>
          <w:p w14:paraId="7D96B267" w14:textId="77777777" w:rsidR="00624AB3" w:rsidRPr="000D4586" w:rsidRDefault="00624AB3" w:rsidP="00B9352C">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A</w:t>
            </w:r>
          </w:p>
        </w:tc>
        <w:tc>
          <w:tcPr>
            <w:tcW w:w="8613" w:type="dxa"/>
          </w:tcPr>
          <w:p w14:paraId="19470F35" w14:textId="77777777" w:rsidR="00624AB3" w:rsidRPr="000D4586" w:rsidRDefault="00F103CD" w:rsidP="00B9352C">
            <w:pPr>
              <w:pStyle w:val="Normalinnrykk"/>
              <w:ind w:left="0"/>
              <w:rPr>
                <w:rFonts w:asciiTheme="minorHAnsi" w:hAnsiTheme="minorHAnsi" w:cstheme="minorHAnsi"/>
                <w:sz w:val="22"/>
                <w:szCs w:val="22"/>
              </w:rPr>
            </w:pPr>
            <w:r>
              <w:rPr>
                <w:rFonts w:asciiTheme="minorHAnsi" w:hAnsiTheme="minorHAnsi" w:cstheme="minorHAnsi"/>
                <w:sz w:val="22"/>
                <w:szCs w:val="22"/>
              </w:rPr>
              <w:t>Journalposten er avsluttet og saksdokumentene må foreligge på arkivverdig format.</w:t>
            </w:r>
          </w:p>
        </w:tc>
      </w:tr>
    </w:tbl>
    <w:p w14:paraId="04F78EEA" w14:textId="77777777" w:rsidR="00B53C53" w:rsidRPr="00B53C53" w:rsidRDefault="00B53C53" w:rsidP="00B53C53">
      <w:pPr>
        <w:pStyle w:val="Normalinnrykk"/>
        <w:tabs>
          <w:tab w:val="left" w:pos="1083"/>
        </w:tabs>
        <w:ind w:left="1311" w:hanging="570"/>
        <w:rPr>
          <w:rFonts w:asciiTheme="minorHAnsi" w:hAnsiTheme="minorHAnsi" w:cstheme="minorHAnsi"/>
          <w:b/>
        </w:rPr>
      </w:pPr>
    </w:p>
    <w:p w14:paraId="28326786" w14:textId="77777777" w:rsidR="00D3179F" w:rsidRPr="00755596" w:rsidRDefault="00D3179F" w:rsidP="005A6838">
      <w:pPr>
        <w:pStyle w:val="Overskrift4"/>
      </w:pPr>
      <w:bookmarkStart w:id="15" w:name="_Toc276472907"/>
      <w:r>
        <w:t>Status på saker</w:t>
      </w:r>
      <w:bookmarkEnd w:id="15"/>
    </w:p>
    <w:p w14:paraId="30BA4238" w14:textId="77777777" w:rsidR="00D3179F" w:rsidRPr="00BA35B9" w:rsidRDefault="0038043B" w:rsidP="00D3179F">
      <w:pPr>
        <w:rPr>
          <w:rFonts w:cstheme="minorHAnsi"/>
        </w:rPr>
      </w:pPr>
      <w:r>
        <w:rPr>
          <w:rFonts w:cstheme="minorHAnsi"/>
        </w:rPr>
        <w:t>S</w:t>
      </w:r>
      <w:r w:rsidR="00F45F04">
        <w:rPr>
          <w:rFonts w:cstheme="minorHAnsi"/>
        </w:rPr>
        <w:t>aker kan ha følgende status:</w:t>
      </w:r>
    </w:p>
    <w:p w14:paraId="748B1D35" w14:textId="77777777" w:rsidR="00D3179F" w:rsidRDefault="00D3179F" w:rsidP="0038043B">
      <w:pPr>
        <w:pStyle w:val="Normalinnrykk"/>
        <w:ind w:left="705" w:hanging="705"/>
        <w:rPr>
          <w:rFonts w:asciiTheme="minorHAnsi" w:hAnsiTheme="minorHAnsi" w:cstheme="minorHAnsi"/>
          <w:b/>
        </w:rPr>
      </w:pPr>
      <w:r w:rsidRPr="00BA35B9">
        <w:rPr>
          <w:rFonts w:asciiTheme="minorHAnsi" w:hAnsiTheme="minorHAnsi" w:cstheme="minorHAnsi"/>
          <w:b/>
        </w:rPr>
        <w:t>R</w:t>
      </w:r>
      <w:r w:rsidR="0038043B">
        <w:rPr>
          <w:rFonts w:asciiTheme="minorHAnsi" w:hAnsiTheme="minorHAnsi" w:cstheme="minorHAnsi"/>
          <w:b/>
        </w:rPr>
        <w:t xml:space="preserve"> - </w:t>
      </w:r>
      <w:r w:rsidRPr="0038043B">
        <w:rPr>
          <w:rFonts w:asciiTheme="minorHAnsi" w:hAnsiTheme="minorHAnsi" w:cstheme="minorHAnsi"/>
          <w:b/>
        </w:rPr>
        <w:t>Reservert.</w:t>
      </w:r>
      <w:r w:rsidR="0038043B">
        <w:rPr>
          <w:rFonts w:asciiTheme="minorHAnsi" w:hAnsiTheme="minorHAnsi" w:cstheme="minorHAnsi"/>
          <w:b/>
        </w:rPr>
        <w:t xml:space="preserve"> </w:t>
      </w:r>
      <w:r w:rsidR="0038043B">
        <w:rPr>
          <w:rFonts w:asciiTheme="minorHAnsi" w:hAnsiTheme="minorHAnsi" w:cstheme="minorHAnsi"/>
        </w:rPr>
        <w:t>Saken</w:t>
      </w:r>
      <w:r w:rsidRPr="00BA35B9">
        <w:rPr>
          <w:rFonts w:asciiTheme="minorHAnsi" w:hAnsiTheme="minorHAnsi" w:cstheme="minorHAnsi"/>
        </w:rPr>
        <w:t xml:space="preserve"> er opprettet og reservert av saksbehandler.</w:t>
      </w:r>
    </w:p>
    <w:p w14:paraId="17EC634E" w14:textId="77777777" w:rsidR="00D3179F" w:rsidRPr="00BA35B9" w:rsidRDefault="0038043B" w:rsidP="0038043B">
      <w:pPr>
        <w:pStyle w:val="Normalinnrykk"/>
        <w:ind w:left="0"/>
        <w:rPr>
          <w:rFonts w:asciiTheme="minorHAnsi" w:hAnsiTheme="minorHAnsi" w:cstheme="minorHAnsi"/>
          <w:b/>
        </w:rPr>
      </w:pPr>
      <w:r>
        <w:rPr>
          <w:rFonts w:asciiTheme="minorHAnsi" w:hAnsiTheme="minorHAnsi" w:cstheme="minorHAnsi"/>
          <w:b/>
        </w:rPr>
        <w:t xml:space="preserve">B - </w:t>
      </w:r>
      <w:r w:rsidR="00D3179F" w:rsidRPr="0038043B">
        <w:rPr>
          <w:rFonts w:asciiTheme="minorHAnsi" w:hAnsiTheme="minorHAnsi" w:cstheme="minorHAnsi"/>
          <w:b/>
        </w:rPr>
        <w:t>Behandles.</w:t>
      </w:r>
      <w:r>
        <w:rPr>
          <w:rFonts w:asciiTheme="minorHAnsi" w:hAnsiTheme="minorHAnsi" w:cstheme="minorHAnsi"/>
          <w:b/>
        </w:rPr>
        <w:t xml:space="preserve"> </w:t>
      </w:r>
      <w:r>
        <w:rPr>
          <w:rFonts w:asciiTheme="minorHAnsi" w:hAnsiTheme="minorHAnsi" w:cstheme="minorHAnsi"/>
        </w:rPr>
        <w:t>Saken er under behandling og k</w:t>
      </w:r>
      <w:r w:rsidR="00D3179F" w:rsidRPr="00BA35B9">
        <w:rPr>
          <w:rFonts w:asciiTheme="minorHAnsi" w:hAnsiTheme="minorHAnsi" w:cstheme="minorHAnsi"/>
        </w:rPr>
        <w:t>ontrollert av arkivet</w:t>
      </w:r>
      <w:r>
        <w:rPr>
          <w:rFonts w:asciiTheme="minorHAnsi" w:hAnsiTheme="minorHAnsi" w:cstheme="minorHAnsi"/>
        </w:rPr>
        <w:t>.</w:t>
      </w:r>
    </w:p>
    <w:p w14:paraId="62AA7449" w14:textId="77777777" w:rsidR="00D3179F" w:rsidRPr="00BA35B9" w:rsidRDefault="0038043B" w:rsidP="0038043B">
      <w:pPr>
        <w:pStyle w:val="Normalinnrykk"/>
        <w:ind w:left="0"/>
        <w:rPr>
          <w:rFonts w:asciiTheme="minorHAnsi" w:hAnsiTheme="minorHAnsi" w:cstheme="minorHAnsi"/>
          <w:b/>
        </w:rPr>
      </w:pPr>
      <w:r>
        <w:rPr>
          <w:rFonts w:asciiTheme="minorHAnsi" w:hAnsiTheme="minorHAnsi" w:cstheme="minorHAnsi"/>
          <w:b/>
        </w:rPr>
        <w:t xml:space="preserve">A - </w:t>
      </w:r>
      <w:r w:rsidR="00D3179F" w:rsidRPr="0038043B">
        <w:rPr>
          <w:rFonts w:asciiTheme="minorHAnsi" w:hAnsiTheme="minorHAnsi" w:cstheme="minorHAnsi"/>
          <w:b/>
        </w:rPr>
        <w:t>Avsluttet.</w:t>
      </w:r>
      <w:r w:rsidR="00D3179F" w:rsidRPr="00BA35B9">
        <w:rPr>
          <w:rFonts w:asciiTheme="minorHAnsi" w:hAnsiTheme="minorHAnsi" w:cstheme="minorHAnsi"/>
        </w:rPr>
        <w:t xml:space="preserve">  </w:t>
      </w:r>
      <w:r>
        <w:rPr>
          <w:rFonts w:asciiTheme="minorHAnsi" w:hAnsiTheme="minorHAnsi" w:cstheme="minorHAnsi"/>
        </w:rPr>
        <w:t>Saken er</w:t>
      </w:r>
      <w:r w:rsidR="00D3179F" w:rsidRPr="00BA35B9">
        <w:rPr>
          <w:rFonts w:asciiTheme="minorHAnsi" w:hAnsiTheme="minorHAnsi" w:cstheme="minorHAnsi"/>
        </w:rPr>
        <w:t xml:space="preserve"> avsluttet.</w:t>
      </w:r>
      <w:r>
        <w:rPr>
          <w:rFonts w:asciiTheme="minorHAnsi" w:hAnsiTheme="minorHAnsi" w:cstheme="minorHAnsi"/>
        </w:rPr>
        <w:t xml:space="preserve"> Det er bare </w:t>
      </w:r>
      <w:r w:rsidR="000C38F3">
        <w:rPr>
          <w:rFonts w:asciiTheme="minorHAnsi" w:hAnsiTheme="minorHAnsi" w:cstheme="minorHAnsi"/>
        </w:rPr>
        <w:t>arkivet</w:t>
      </w:r>
      <w:r>
        <w:rPr>
          <w:rFonts w:asciiTheme="minorHAnsi" w:hAnsiTheme="minorHAnsi" w:cstheme="minorHAnsi"/>
        </w:rPr>
        <w:t xml:space="preserve"> som kan avslutte og gjenåpne saker</w:t>
      </w:r>
    </w:p>
    <w:p w14:paraId="403C0344" w14:textId="77777777" w:rsidR="00D3179F" w:rsidRDefault="0038043B" w:rsidP="0038043B">
      <w:pPr>
        <w:pStyle w:val="Normalinnrykk"/>
        <w:ind w:left="0"/>
        <w:rPr>
          <w:rFonts w:asciiTheme="minorHAnsi" w:hAnsiTheme="minorHAnsi" w:cstheme="minorHAnsi"/>
        </w:rPr>
      </w:pPr>
      <w:r>
        <w:rPr>
          <w:rFonts w:asciiTheme="minorHAnsi" w:hAnsiTheme="minorHAnsi" w:cstheme="minorHAnsi"/>
          <w:b/>
        </w:rPr>
        <w:t xml:space="preserve">U - </w:t>
      </w:r>
      <w:r w:rsidR="00D3179F" w:rsidRPr="0038043B">
        <w:rPr>
          <w:rFonts w:asciiTheme="minorHAnsi" w:hAnsiTheme="minorHAnsi" w:cstheme="minorHAnsi"/>
          <w:b/>
        </w:rPr>
        <w:t>Utgår.</w:t>
      </w:r>
      <w:r w:rsidR="00D3179F" w:rsidRPr="00BA35B9">
        <w:rPr>
          <w:rFonts w:asciiTheme="minorHAnsi" w:hAnsiTheme="minorHAnsi" w:cstheme="minorHAnsi"/>
        </w:rPr>
        <w:t xml:space="preserve"> </w:t>
      </w:r>
      <w:r>
        <w:rPr>
          <w:rFonts w:asciiTheme="minorHAnsi" w:hAnsiTheme="minorHAnsi" w:cstheme="minorHAnsi"/>
        </w:rPr>
        <w:t xml:space="preserve">Saken ikke lenger aktuell for å registrere nye </w:t>
      </w:r>
      <w:r w:rsidR="00D65F09">
        <w:rPr>
          <w:rFonts w:asciiTheme="minorHAnsi" w:hAnsiTheme="minorHAnsi" w:cstheme="minorHAnsi"/>
        </w:rPr>
        <w:t>journalposter</w:t>
      </w:r>
      <w:r>
        <w:rPr>
          <w:rFonts w:asciiTheme="minorHAnsi" w:hAnsiTheme="minorHAnsi" w:cstheme="minorHAnsi"/>
        </w:rPr>
        <w:t xml:space="preserve"> eller annen saksinformasjon.</w:t>
      </w:r>
    </w:p>
    <w:p w14:paraId="59560D03" w14:textId="77777777" w:rsidR="00334F12" w:rsidRPr="00334F12" w:rsidRDefault="00334F12" w:rsidP="0038043B">
      <w:pPr>
        <w:pStyle w:val="Normalinnrykk"/>
        <w:ind w:left="0"/>
        <w:rPr>
          <w:rFonts w:asciiTheme="minorHAnsi" w:hAnsiTheme="minorHAnsi" w:cstheme="minorHAnsi"/>
        </w:rPr>
      </w:pPr>
      <w:r w:rsidRPr="00334F12">
        <w:rPr>
          <w:rFonts w:asciiTheme="minorHAnsi" w:hAnsiTheme="minorHAnsi" w:cstheme="minorHAnsi"/>
          <w:b/>
        </w:rPr>
        <w:t xml:space="preserve">X </w:t>
      </w:r>
      <w:r>
        <w:rPr>
          <w:rFonts w:asciiTheme="minorHAnsi" w:hAnsiTheme="minorHAnsi" w:cstheme="minorHAnsi"/>
          <w:b/>
        </w:rPr>
        <w:t>-</w:t>
      </w:r>
      <w:r w:rsidRPr="00334F12">
        <w:rPr>
          <w:rFonts w:asciiTheme="minorHAnsi" w:hAnsiTheme="minorHAnsi" w:cstheme="minorHAnsi"/>
          <w:b/>
        </w:rPr>
        <w:t xml:space="preserve"> Ingen oppfølging.</w:t>
      </w:r>
      <w:r>
        <w:rPr>
          <w:rFonts w:asciiTheme="minorHAnsi" w:hAnsiTheme="minorHAnsi" w:cstheme="minorHAnsi"/>
        </w:rPr>
        <w:t xml:space="preserve"> </w:t>
      </w:r>
    </w:p>
    <w:p w14:paraId="553E069A" w14:textId="77777777" w:rsidR="00EA3753" w:rsidRDefault="00EA3753" w:rsidP="005A6838">
      <w:pPr>
        <w:pStyle w:val="Overskrift4"/>
      </w:pPr>
      <w:r>
        <w:t>Restanse</w:t>
      </w:r>
    </w:p>
    <w:p w14:paraId="47902BF8" w14:textId="77777777" w:rsidR="00EA3753" w:rsidRPr="00EA3753" w:rsidRDefault="00590A1C" w:rsidP="00EA3753">
      <w:r>
        <w:t xml:space="preserve">Ordet restanse i saksbehandlersammenheng betyr at du har post du må avskrive. Det vil si du har post som du må lese og besvare eller har sendt ut post som du må følge opp. Du kan ha restanse på både inngående og utgående brev og det kan være knyttet en frist for når oppfølging skal skje. Dette angis som </w:t>
      </w:r>
      <w:r w:rsidRPr="00590A1C">
        <w:rPr>
          <w:b/>
        </w:rPr>
        <w:t>forfallsdato</w:t>
      </w:r>
      <w:r>
        <w:t>.</w:t>
      </w:r>
      <w:r w:rsidR="005A5A58">
        <w:t xml:space="preserve"> Det er den enkelte journalpost som har restanse, ikke en hel sak.</w:t>
      </w:r>
    </w:p>
    <w:p w14:paraId="00F3A3C3" w14:textId="77777777" w:rsidR="00EA3753" w:rsidRDefault="00EA3753" w:rsidP="005A6838">
      <w:pPr>
        <w:pStyle w:val="Overskrift4"/>
      </w:pPr>
      <w:r w:rsidRPr="00426F79">
        <w:t>Avskrivning</w:t>
      </w:r>
    </w:p>
    <w:p w14:paraId="1DDE1B13" w14:textId="77777777" w:rsidR="00EA3753" w:rsidRDefault="00EA3753" w:rsidP="00EA3753">
      <w:r>
        <w:t xml:space="preserve">Å avskrive </w:t>
      </w:r>
      <w:r w:rsidRPr="00426F79">
        <w:t>betyr å registrere opplysninger tilknyttet en journalpost om når og hvordan behandlingen av innholdet i journalposten er avsluttet. Avskrivning av en journalpost gjør at journalposten forsvinner fra restanse</w:t>
      </w:r>
      <w:r>
        <w:t>-</w:t>
      </w:r>
      <w:r w:rsidRPr="00426F79">
        <w:t xml:space="preserve"> og forfallsliste hos ansvarlig saksbehandler.</w:t>
      </w:r>
      <w:r w:rsidR="005A5A58">
        <w:t xml:space="preserve"> Det er journalposter som avskrives, ikke saker. Saker avsluttes når de er ferdigbehandlet.</w:t>
      </w:r>
      <w:r w:rsidR="005C03AD">
        <w:t xml:space="preserve">  Nedenfor er en oversikt over </w:t>
      </w:r>
      <w:r w:rsidR="00B51D20">
        <w:t>hvilke avskrivningsmåter som finnes for ulike dokumenttyper:</w:t>
      </w:r>
    </w:p>
    <w:tbl>
      <w:tblPr>
        <w:tblStyle w:val="Tabellrutenett"/>
        <w:tblW w:w="0" w:type="auto"/>
        <w:tblInd w:w="108" w:type="dxa"/>
        <w:tblLook w:val="04A0" w:firstRow="1" w:lastRow="0" w:firstColumn="1" w:lastColumn="0" w:noHBand="0" w:noVBand="1"/>
      </w:tblPr>
      <w:tblGrid>
        <w:gridCol w:w="4536"/>
        <w:gridCol w:w="851"/>
      </w:tblGrid>
      <w:tr w:rsidR="00D10880" w:rsidRPr="00B51D20" w14:paraId="75CCFA23" w14:textId="77777777" w:rsidTr="00324C1A">
        <w:tc>
          <w:tcPr>
            <w:tcW w:w="4536" w:type="dxa"/>
          </w:tcPr>
          <w:p w14:paraId="6CC17A52" w14:textId="77777777" w:rsidR="00D10880" w:rsidRPr="00B51D20" w:rsidRDefault="00D10880" w:rsidP="00B51D20">
            <w:pPr>
              <w:ind w:left="0"/>
              <w:rPr>
                <w:rFonts w:asciiTheme="minorHAnsi" w:hAnsiTheme="minorHAnsi" w:cstheme="minorHAnsi"/>
                <w:b/>
                <w:sz w:val="22"/>
                <w:szCs w:val="22"/>
              </w:rPr>
            </w:pPr>
            <w:r w:rsidRPr="00B51D20">
              <w:rPr>
                <w:rFonts w:asciiTheme="minorHAnsi" w:hAnsiTheme="minorHAnsi" w:cstheme="minorHAnsi"/>
                <w:b/>
                <w:sz w:val="22"/>
                <w:szCs w:val="22"/>
              </w:rPr>
              <w:t>Avskrivni</w:t>
            </w:r>
            <w:r>
              <w:rPr>
                <w:rFonts w:asciiTheme="minorHAnsi" w:hAnsiTheme="minorHAnsi" w:cstheme="minorHAnsi"/>
                <w:b/>
                <w:sz w:val="22"/>
                <w:szCs w:val="22"/>
              </w:rPr>
              <w:t>ngmåte</w:t>
            </w:r>
          </w:p>
        </w:tc>
        <w:tc>
          <w:tcPr>
            <w:tcW w:w="851" w:type="dxa"/>
          </w:tcPr>
          <w:p w14:paraId="557EA000" w14:textId="77777777" w:rsidR="00D10880" w:rsidRPr="00B51D20" w:rsidRDefault="00D10880" w:rsidP="00B51D20">
            <w:pPr>
              <w:ind w:left="0"/>
              <w:rPr>
                <w:rFonts w:asciiTheme="minorHAnsi" w:hAnsiTheme="minorHAnsi" w:cstheme="minorHAnsi"/>
                <w:b/>
                <w:sz w:val="22"/>
                <w:szCs w:val="22"/>
              </w:rPr>
            </w:pPr>
            <w:r>
              <w:rPr>
                <w:rFonts w:asciiTheme="minorHAnsi" w:hAnsiTheme="minorHAnsi" w:cstheme="minorHAnsi"/>
                <w:b/>
                <w:sz w:val="22"/>
                <w:szCs w:val="22"/>
              </w:rPr>
              <w:t>Kode</w:t>
            </w:r>
          </w:p>
        </w:tc>
      </w:tr>
      <w:tr w:rsidR="007E2416" w:rsidRPr="00B51D20" w14:paraId="53CA155A" w14:textId="77777777" w:rsidTr="00324C1A">
        <w:tc>
          <w:tcPr>
            <w:tcW w:w="4536" w:type="dxa"/>
          </w:tcPr>
          <w:p w14:paraId="53A4FE42" w14:textId="77777777" w:rsidR="007E2416" w:rsidRPr="00B51D20" w:rsidRDefault="007E2416" w:rsidP="005C70EA">
            <w:pPr>
              <w:ind w:left="0"/>
              <w:rPr>
                <w:rFonts w:asciiTheme="minorHAnsi" w:hAnsiTheme="minorHAnsi" w:cstheme="minorHAnsi"/>
                <w:sz w:val="22"/>
                <w:szCs w:val="22"/>
              </w:rPr>
            </w:pPr>
            <w:r w:rsidRPr="00B51D20">
              <w:rPr>
                <w:rFonts w:asciiTheme="minorHAnsi" w:hAnsiTheme="minorHAnsi" w:cstheme="minorHAnsi"/>
                <w:sz w:val="22"/>
                <w:szCs w:val="22"/>
              </w:rPr>
              <w:t xml:space="preserve">Besvart med utgående </w:t>
            </w:r>
            <w:r>
              <w:rPr>
                <w:rFonts w:asciiTheme="minorHAnsi" w:hAnsiTheme="minorHAnsi" w:cstheme="minorHAnsi"/>
                <w:sz w:val="22"/>
                <w:szCs w:val="22"/>
              </w:rPr>
              <w:t>brev/epost</w:t>
            </w:r>
          </w:p>
        </w:tc>
        <w:tc>
          <w:tcPr>
            <w:tcW w:w="851" w:type="dxa"/>
          </w:tcPr>
          <w:p w14:paraId="7BBB1964" w14:textId="77777777" w:rsidR="007E2416" w:rsidRPr="007E2416" w:rsidRDefault="007E2416" w:rsidP="005C70EA">
            <w:pPr>
              <w:ind w:left="0"/>
              <w:rPr>
                <w:rFonts w:asciiTheme="minorHAnsi" w:hAnsiTheme="minorHAnsi" w:cstheme="minorHAnsi"/>
                <w:sz w:val="22"/>
                <w:szCs w:val="22"/>
              </w:rPr>
            </w:pPr>
            <w:r w:rsidRPr="007E2416">
              <w:rPr>
                <w:rFonts w:asciiTheme="minorHAnsi" w:hAnsiTheme="minorHAnsi" w:cstheme="minorHAnsi"/>
                <w:sz w:val="22"/>
                <w:szCs w:val="22"/>
              </w:rPr>
              <w:t>BU</w:t>
            </w:r>
          </w:p>
        </w:tc>
      </w:tr>
      <w:tr w:rsidR="007E2416" w:rsidRPr="00B51D20" w14:paraId="2EAAA161" w14:textId="77777777" w:rsidTr="00324C1A">
        <w:tc>
          <w:tcPr>
            <w:tcW w:w="4536" w:type="dxa"/>
          </w:tcPr>
          <w:p w14:paraId="0AA1F9A3" w14:textId="77777777" w:rsidR="007E2416" w:rsidRPr="00B51D20" w:rsidRDefault="007E2416" w:rsidP="005C70EA">
            <w:pPr>
              <w:ind w:left="0"/>
              <w:rPr>
                <w:rFonts w:asciiTheme="minorHAnsi" w:hAnsiTheme="minorHAnsi" w:cstheme="minorHAnsi"/>
                <w:sz w:val="22"/>
                <w:szCs w:val="22"/>
              </w:rPr>
            </w:pPr>
            <w:r>
              <w:rPr>
                <w:rFonts w:asciiTheme="minorHAnsi" w:hAnsiTheme="minorHAnsi" w:cstheme="minorHAnsi"/>
                <w:sz w:val="22"/>
                <w:szCs w:val="22"/>
              </w:rPr>
              <w:t>Besvart men nytt notat</w:t>
            </w:r>
          </w:p>
        </w:tc>
        <w:tc>
          <w:tcPr>
            <w:tcW w:w="851" w:type="dxa"/>
          </w:tcPr>
          <w:p w14:paraId="02F290D3" w14:textId="77777777" w:rsidR="007E2416" w:rsidRPr="007E2416" w:rsidRDefault="007E2416" w:rsidP="005C70EA">
            <w:pPr>
              <w:ind w:left="0"/>
              <w:rPr>
                <w:rFonts w:asciiTheme="minorHAnsi" w:hAnsiTheme="minorHAnsi" w:cstheme="minorHAnsi"/>
                <w:sz w:val="22"/>
                <w:szCs w:val="22"/>
              </w:rPr>
            </w:pPr>
            <w:r w:rsidRPr="007E2416">
              <w:rPr>
                <w:rFonts w:asciiTheme="minorHAnsi" w:hAnsiTheme="minorHAnsi" w:cstheme="minorHAnsi"/>
                <w:sz w:val="22"/>
                <w:szCs w:val="22"/>
              </w:rPr>
              <w:t>NN</w:t>
            </w:r>
          </w:p>
        </w:tc>
      </w:tr>
      <w:tr w:rsidR="007E2416" w:rsidRPr="00B51D20" w14:paraId="1DD68484" w14:textId="77777777" w:rsidTr="00324C1A">
        <w:tc>
          <w:tcPr>
            <w:tcW w:w="4536" w:type="dxa"/>
          </w:tcPr>
          <w:p w14:paraId="62FDDEF4" w14:textId="77777777" w:rsidR="007E2416" w:rsidRPr="00B51D20" w:rsidRDefault="007E2416" w:rsidP="00B51D20">
            <w:pPr>
              <w:ind w:left="0"/>
              <w:rPr>
                <w:rFonts w:asciiTheme="minorHAnsi" w:hAnsiTheme="minorHAnsi" w:cstheme="minorHAnsi"/>
                <w:sz w:val="22"/>
                <w:szCs w:val="22"/>
              </w:rPr>
            </w:pPr>
            <w:r>
              <w:rPr>
                <w:rFonts w:asciiTheme="minorHAnsi" w:hAnsiTheme="minorHAnsi" w:cstheme="minorHAnsi"/>
                <w:sz w:val="22"/>
                <w:szCs w:val="22"/>
              </w:rPr>
              <w:t>Tatt til etterretning</w:t>
            </w:r>
          </w:p>
        </w:tc>
        <w:tc>
          <w:tcPr>
            <w:tcW w:w="851" w:type="dxa"/>
          </w:tcPr>
          <w:p w14:paraId="405F29E1" w14:textId="77777777" w:rsidR="007E2416" w:rsidRPr="00B51D20" w:rsidRDefault="007E2416" w:rsidP="00B51D20">
            <w:pPr>
              <w:ind w:left="0"/>
              <w:rPr>
                <w:rFonts w:asciiTheme="minorHAnsi" w:hAnsiTheme="minorHAnsi" w:cstheme="minorHAnsi"/>
                <w:sz w:val="22"/>
                <w:szCs w:val="22"/>
              </w:rPr>
            </w:pPr>
            <w:r>
              <w:rPr>
                <w:rFonts w:asciiTheme="minorHAnsi" w:hAnsiTheme="minorHAnsi" w:cstheme="minorHAnsi"/>
                <w:sz w:val="22"/>
                <w:szCs w:val="22"/>
              </w:rPr>
              <w:t>TE</w:t>
            </w:r>
          </w:p>
        </w:tc>
      </w:tr>
      <w:tr w:rsidR="007E2416" w:rsidRPr="00B51D20" w14:paraId="096F7235" w14:textId="77777777" w:rsidTr="00324C1A">
        <w:tc>
          <w:tcPr>
            <w:tcW w:w="4536" w:type="dxa"/>
          </w:tcPr>
          <w:p w14:paraId="49A68562" w14:textId="77777777" w:rsidR="007E2416" w:rsidRPr="00B51D20" w:rsidRDefault="007E2416" w:rsidP="00B51D20">
            <w:pPr>
              <w:ind w:left="0"/>
              <w:rPr>
                <w:rFonts w:asciiTheme="minorHAnsi" w:hAnsiTheme="minorHAnsi" w:cstheme="minorHAnsi"/>
                <w:sz w:val="22"/>
                <w:szCs w:val="22"/>
              </w:rPr>
            </w:pPr>
            <w:r w:rsidRPr="00B51D20">
              <w:rPr>
                <w:rFonts w:asciiTheme="minorHAnsi" w:hAnsiTheme="minorHAnsi" w:cstheme="minorHAnsi"/>
                <w:sz w:val="22"/>
                <w:szCs w:val="22"/>
              </w:rPr>
              <w:t>Besvart med telefon</w:t>
            </w:r>
          </w:p>
        </w:tc>
        <w:tc>
          <w:tcPr>
            <w:tcW w:w="851" w:type="dxa"/>
          </w:tcPr>
          <w:p w14:paraId="1457DABE" w14:textId="77777777" w:rsidR="007E2416" w:rsidRPr="00B51D20" w:rsidRDefault="007E2416" w:rsidP="00B51D20">
            <w:pPr>
              <w:ind w:left="0"/>
              <w:rPr>
                <w:rFonts w:asciiTheme="minorHAnsi" w:hAnsiTheme="minorHAnsi" w:cstheme="minorHAnsi"/>
                <w:sz w:val="22"/>
                <w:szCs w:val="22"/>
              </w:rPr>
            </w:pPr>
            <w:r>
              <w:rPr>
                <w:rFonts w:asciiTheme="minorHAnsi" w:hAnsiTheme="minorHAnsi" w:cstheme="minorHAnsi"/>
                <w:sz w:val="22"/>
                <w:szCs w:val="22"/>
              </w:rPr>
              <w:t>TLF</w:t>
            </w:r>
          </w:p>
        </w:tc>
      </w:tr>
      <w:tr w:rsidR="007E2416" w:rsidRPr="00B51D20" w14:paraId="4E14796D" w14:textId="77777777" w:rsidTr="00324C1A">
        <w:tc>
          <w:tcPr>
            <w:tcW w:w="4536" w:type="dxa"/>
          </w:tcPr>
          <w:p w14:paraId="137D242A" w14:textId="77777777" w:rsidR="007E2416" w:rsidRPr="007E2416" w:rsidRDefault="007E2416" w:rsidP="00324C1A">
            <w:pPr>
              <w:ind w:left="0"/>
              <w:rPr>
                <w:rFonts w:asciiTheme="minorHAnsi" w:hAnsiTheme="minorHAnsi" w:cstheme="minorHAnsi"/>
                <w:sz w:val="22"/>
                <w:szCs w:val="22"/>
              </w:rPr>
            </w:pPr>
            <w:r w:rsidRPr="007E2416">
              <w:rPr>
                <w:rFonts w:asciiTheme="minorHAnsi" w:hAnsiTheme="minorHAnsi" w:cstheme="minorHAnsi"/>
                <w:sz w:val="22"/>
                <w:szCs w:val="22"/>
              </w:rPr>
              <w:t>Sak avsluttet</w:t>
            </w:r>
          </w:p>
        </w:tc>
        <w:tc>
          <w:tcPr>
            <w:tcW w:w="851" w:type="dxa"/>
          </w:tcPr>
          <w:p w14:paraId="42E1089E" w14:textId="77777777" w:rsidR="007E2416" w:rsidRPr="007E2416" w:rsidRDefault="007E2416" w:rsidP="00B51D20">
            <w:pPr>
              <w:ind w:left="0"/>
              <w:rPr>
                <w:rFonts w:asciiTheme="minorHAnsi" w:hAnsiTheme="minorHAnsi" w:cstheme="minorHAnsi"/>
                <w:sz w:val="22"/>
                <w:szCs w:val="22"/>
              </w:rPr>
            </w:pPr>
            <w:r w:rsidRPr="007E2416">
              <w:rPr>
                <w:rFonts w:asciiTheme="minorHAnsi" w:hAnsiTheme="minorHAnsi" w:cstheme="minorHAnsi"/>
                <w:sz w:val="22"/>
                <w:szCs w:val="22"/>
              </w:rPr>
              <w:t>SA</w:t>
            </w:r>
          </w:p>
        </w:tc>
      </w:tr>
      <w:tr w:rsidR="007E2416" w:rsidRPr="00B51D20" w14:paraId="1F4CAB5F" w14:textId="77777777" w:rsidTr="00324C1A">
        <w:tc>
          <w:tcPr>
            <w:tcW w:w="4536" w:type="dxa"/>
          </w:tcPr>
          <w:p w14:paraId="0283373F" w14:textId="77777777" w:rsidR="007E2416" w:rsidRPr="00B51D20" w:rsidRDefault="007E2416" w:rsidP="00B51D20">
            <w:pPr>
              <w:ind w:left="0"/>
              <w:rPr>
                <w:rFonts w:asciiTheme="minorHAnsi" w:hAnsiTheme="minorHAnsi" w:cstheme="minorHAnsi"/>
                <w:sz w:val="22"/>
                <w:szCs w:val="22"/>
              </w:rPr>
            </w:pPr>
            <w:r w:rsidRPr="00B51D20">
              <w:rPr>
                <w:rFonts w:asciiTheme="minorHAnsi" w:hAnsiTheme="minorHAnsi" w:cstheme="minorHAnsi"/>
                <w:sz w:val="22"/>
                <w:szCs w:val="22"/>
              </w:rPr>
              <w:t>Midlertidig svar sendt</w:t>
            </w:r>
          </w:p>
        </w:tc>
        <w:tc>
          <w:tcPr>
            <w:tcW w:w="851" w:type="dxa"/>
          </w:tcPr>
          <w:p w14:paraId="7EEB2DE5" w14:textId="77777777" w:rsidR="007E2416" w:rsidRPr="00B51D20" w:rsidRDefault="007E2416" w:rsidP="00B51D20">
            <w:pPr>
              <w:ind w:left="0"/>
              <w:rPr>
                <w:rFonts w:asciiTheme="minorHAnsi" w:hAnsiTheme="minorHAnsi" w:cstheme="minorHAnsi"/>
                <w:sz w:val="22"/>
                <w:szCs w:val="22"/>
              </w:rPr>
            </w:pPr>
            <w:r>
              <w:rPr>
                <w:rFonts w:asciiTheme="minorHAnsi" w:hAnsiTheme="minorHAnsi" w:cstheme="minorHAnsi"/>
                <w:sz w:val="22"/>
                <w:szCs w:val="22"/>
              </w:rPr>
              <w:t>***</w:t>
            </w:r>
          </w:p>
        </w:tc>
      </w:tr>
    </w:tbl>
    <w:p w14:paraId="5B572BC2" w14:textId="77777777" w:rsidR="00162BE8" w:rsidRDefault="00162BE8" w:rsidP="00162BE8">
      <w:pPr>
        <w:pStyle w:val="Overskrift4"/>
      </w:pPr>
      <w:r>
        <w:t>Merknad</w:t>
      </w:r>
    </w:p>
    <w:p w14:paraId="3A369FEC" w14:textId="77777777" w:rsidR="008A4FF5" w:rsidRDefault="00162BE8" w:rsidP="00162BE8">
      <w:r>
        <w:t xml:space="preserve">Til saker, journalposter og saksdokumenter kan man knytte merknad til registreringen. Merknad brukes til påføring av tilleggsinformasjon som er relevant i forbindelse med saksbehandlingen, men som ikke nødvendigvis trenger å være et eget saksdokument. </w:t>
      </w:r>
      <w:r w:rsidR="008D1FFF">
        <w:t>Merknad på journalpost kan være formell (grå) eller uformell (gul). Uformelle merknader på journalposter slettes ved journalføring.</w:t>
      </w:r>
    </w:p>
    <w:p w14:paraId="5CA1F088" w14:textId="77777777" w:rsidR="008A4FF5" w:rsidRDefault="008A4FF5" w:rsidP="008A4FF5">
      <w:pPr>
        <w:pStyle w:val="Overskrift4"/>
      </w:pPr>
      <w:r w:rsidRPr="008A4FF5">
        <w:t>Oppgaver</w:t>
      </w:r>
    </w:p>
    <w:p w14:paraId="4B957C67" w14:textId="77777777" w:rsidR="008D1FFF" w:rsidRDefault="008D1FFF" w:rsidP="008D1FFF">
      <w:r>
        <w:t xml:space="preserve">Oppgaver benyttes for å sende journalposter på saksgang, for eksempel til godkjenning eller til uttalelse. </w:t>
      </w:r>
      <w:r w:rsidR="0070566B">
        <w:t>På en oppgave angis mottaker og eventuelt merknad. Også oppgaver kan suppleres med en gul merknad ved behov. Gule merknader vises kun for neste ledd i saksgangen med mindre det angis at alle som er involvert i saksgangen kan lese merknaden. Gule merknader slettes ved journalføring.</w:t>
      </w:r>
    </w:p>
    <w:p w14:paraId="58124A43" w14:textId="77777777" w:rsidR="00EA3753" w:rsidRPr="00426F79" w:rsidRDefault="00907A8F" w:rsidP="000A564F">
      <w:pPr>
        <w:pStyle w:val="Overskrift4"/>
      </w:pPr>
      <w:r>
        <w:t>Ekspede</w:t>
      </w:r>
      <w:r w:rsidR="00625EC2">
        <w:t>ring</w:t>
      </w:r>
    </w:p>
    <w:p w14:paraId="50B7DDA1" w14:textId="77777777" w:rsidR="00625EC2" w:rsidRDefault="00625EC2">
      <w:bookmarkStart w:id="16" w:name="_Toc258315723"/>
      <w:bookmarkStart w:id="17" w:name="_Toc276472908"/>
      <w:r>
        <w:t xml:space="preserve">Klargjøring og utsendelse av </w:t>
      </w:r>
      <w:r w:rsidR="00553B11">
        <w:t xml:space="preserve">ferdigproduserte </w:t>
      </w:r>
      <w:r w:rsidR="004922A2">
        <w:t>saksdokumenter</w:t>
      </w:r>
      <w:r w:rsidR="00553B11">
        <w:t xml:space="preserve"> til angitt mottaker</w:t>
      </w:r>
      <w:r>
        <w:t xml:space="preserve">. </w:t>
      </w:r>
    </w:p>
    <w:p w14:paraId="38BE5BE8" w14:textId="6080814E" w:rsidR="00533A67" w:rsidRDefault="00625EC2">
      <w:r>
        <w:lastRenderedPageBreak/>
        <w:t xml:space="preserve">Ekspedering kan foregå </w:t>
      </w:r>
      <w:r w:rsidR="005C03AD">
        <w:t>elektronisk</w:t>
      </w:r>
      <w:r w:rsidR="00D15E24">
        <w:t xml:space="preserve"> via SvarUt, </w:t>
      </w:r>
      <w:r w:rsidR="00FF1B75">
        <w:t>på e</w:t>
      </w:r>
      <w:r>
        <w:t xml:space="preserve">post eller </w:t>
      </w:r>
      <w:r w:rsidR="00D15E24">
        <w:t xml:space="preserve">unntaksvis </w:t>
      </w:r>
      <w:r w:rsidR="00553B11">
        <w:t xml:space="preserve">fysisk </w:t>
      </w:r>
      <w:r>
        <w:t>ved å skrive ut på papir</w:t>
      </w:r>
      <w:r w:rsidR="00553B11">
        <w:t>, legge i konvolutt</w:t>
      </w:r>
      <w:r>
        <w:t xml:space="preserve"> og sende </w:t>
      </w:r>
      <w:r w:rsidR="00553B11">
        <w:t>med post</w:t>
      </w:r>
      <w:r>
        <w:t xml:space="preserve">. </w:t>
      </w:r>
    </w:p>
    <w:p w14:paraId="79D894C4" w14:textId="77777777" w:rsidR="00553B11" w:rsidRDefault="00553B11">
      <w:r>
        <w:t xml:space="preserve">Notater ekspederes </w:t>
      </w:r>
      <w:r w:rsidR="004922A2">
        <w:t>direkte til mottakere ved ferdigstillelse</w:t>
      </w:r>
      <w:r>
        <w:t>.</w:t>
      </w:r>
    </w:p>
    <w:p w14:paraId="04D019F8" w14:textId="77777777" w:rsidR="005A5A58" w:rsidRDefault="005A5A58" w:rsidP="005A5A58">
      <w:pPr>
        <w:pStyle w:val="Overskrift4"/>
      </w:pPr>
      <w:r>
        <w:t>Sakstype</w:t>
      </w:r>
    </w:p>
    <w:p w14:paraId="3E80EED3" w14:textId="77777777" w:rsidR="005A5A58" w:rsidRDefault="005E248F" w:rsidP="005A5A58">
      <w:r>
        <w:t>Sakstype er et felt på saksnivå som benyttes for å kategorisere saker. Sakstype kan brukes som grunnlag for sortering</w:t>
      </w:r>
      <w:r w:rsidR="006445C2">
        <w:t xml:space="preserve"> og</w:t>
      </w:r>
      <w:r>
        <w:t xml:space="preserve"> rapportering</w:t>
      </w:r>
      <w:r w:rsidR="006445C2">
        <w:t>. Det er</w:t>
      </w:r>
      <w:r>
        <w:t xml:space="preserve"> også en angivelse av hvilke rutiner en en sak skal behandles etter.</w:t>
      </w:r>
    </w:p>
    <w:p w14:paraId="7356E32D" w14:textId="77777777" w:rsidR="00025969" w:rsidRDefault="00025969" w:rsidP="00025969">
      <w:pPr>
        <w:pStyle w:val="Overskrift4"/>
      </w:pPr>
      <w:r>
        <w:t>Skjerming</w:t>
      </w:r>
    </w:p>
    <w:p w14:paraId="67561CF9" w14:textId="77777777" w:rsidR="001C34D1" w:rsidRDefault="005E248F" w:rsidP="00025969">
      <w:r>
        <w:t>Skjerming av saker, journalposter og saksdo</w:t>
      </w:r>
      <w:r w:rsidR="00C429CE">
        <w:t>kumenter benyttes for å angi unntak fra offentlighet på offentlig journal eller for å sikre skjerming av registreringsopplysninger og dokumenter internt i organisasjonen. Skjerming påføres ved å angi en tilgangskode, et nivå for hvor mye data som skjermes og en lovhjemmel for skjermingen.</w:t>
      </w:r>
    </w:p>
    <w:p w14:paraId="6DA25E63" w14:textId="77777777" w:rsidR="002969E8" w:rsidRDefault="002969E8" w:rsidP="002969E8">
      <w:pPr>
        <w:pStyle w:val="Overskrift4"/>
      </w:pPr>
      <w:r>
        <w:t>Tilgangskode</w:t>
      </w:r>
    </w:p>
    <w:p w14:paraId="090BE551" w14:textId="77777777" w:rsidR="001C34D1" w:rsidRDefault="0070566B" w:rsidP="00025969">
      <w:r>
        <w:t>Autorisasjon til å lese skjermet informasjon i systemet knyttes til tilgangskode. Ulike brukere er autorisert for ulike tilgangskoder for å differensiere hvem som kan lese hvilken informasjon.</w:t>
      </w:r>
      <w:r w:rsidR="0083215C">
        <w:t xml:space="preserve"> Unntatt offentlighet angis også i form av en tilgangskode (UO).</w:t>
      </w:r>
    </w:p>
    <w:p w14:paraId="286916E4" w14:textId="77777777" w:rsidR="007760FE" w:rsidRDefault="007760FE" w:rsidP="00975744">
      <w:pPr>
        <w:pStyle w:val="Overskrift1"/>
        <w:keepLines w:val="0"/>
        <w:numPr>
          <w:ilvl w:val="0"/>
          <w:numId w:val="8"/>
        </w:numPr>
        <w:spacing w:before="360" w:after="120" w:line="240" w:lineRule="auto"/>
      </w:pPr>
      <w:bookmarkStart w:id="18" w:name="_Toc277699848"/>
      <w:bookmarkStart w:id="19" w:name="_Toc75241795"/>
      <w:r>
        <w:t>Rollebeskrivelser</w:t>
      </w:r>
      <w:bookmarkEnd w:id="19"/>
    </w:p>
    <w:bookmarkEnd w:id="18"/>
    <w:p w14:paraId="629FE0B9" w14:textId="77777777" w:rsidR="000C63B1" w:rsidRDefault="00996B56" w:rsidP="005A6838">
      <w:pPr>
        <w:pStyle w:val="Overskrift4"/>
      </w:pPr>
      <w:r>
        <w:t>Bruker</w:t>
      </w:r>
      <w:r w:rsidR="008E2B21">
        <w:t>e</w:t>
      </w:r>
    </w:p>
    <w:p w14:paraId="2A7D0661" w14:textId="72FC5D2E" w:rsidR="00996B56" w:rsidRDefault="00553B11" w:rsidP="00996B56">
      <w:r>
        <w:t>A</w:t>
      </w:r>
      <w:r w:rsidR="00996B56">
        <w:t>lle medarbeidere som har tilgang til WebSak er brukere av systemet.</w:t>
      </w:r>
      <w:r w:rsidR="008E2B21">
        <w:t xml:space="preserve"> Dette er ikke en selvstendig rolle i rutinebeskrivelsen, men et samlebegrep som benyttes i de øvrige rollebeskrivelsene.</w:t>
      </w:r>
      <w:r>
        <w:t xml:space="preserve"> </w:t>
      </w:r>
    </w:p>
    <w:p w14:paraId="196A83AB" w14:textId="77777777" w:rsidR="00996B56" w:rsidRDefault="00996B56" w:rsidP="005A6838">
      <w:pPr>
        <w:pStyle w:val="Overskrift4"/>
      </w:pPr>
      <w:r w:rsidRPr="00F9713A">
        <w:t>Saksbehandler</w:t>
      </w:r>
      <w:r>
        <w:t xml:space="preserve"> (SBH)</w:t>
      </w:r>
    </w:p>
    <w:p w14:paraId="2649F517" w14:textId="77777777" w:rsidR="00996B56" w:rsidRDefault="00996B56" w:rsidP="00996B56">
      <w:r>
        <w:t>En saksbehandler er en bruker som mottar post og produserer saker</w:t>
      </w:r>
      <w:r w:rsidR="00545DC0">
        <w:t>, journalposter og</w:t>
      </w:r>
      <w:r>
        <w:t xml:space="preserve"> </w:t>
      </w:r>
      <w:r w:rsidR="00D65F09">
        <w:t>sak</w:t>
      </w:r>
      <w:r w:rsidR="00545DC0">
        <w:t>dokumenter</w:t>
      </w:r>
      <w:r>
        <w:t xml:space="preserve"> i saksbehandlingssystemet. </w:t>
      </w:r>
      <w:r w:rsidRPr="00C8668E">
        <w:t>Saksbehandler vil normalt bare kunne oppdatere egne journalposter</w:t>
      </w:r>
      <w:r w:rsidR="00545DC0">
        <w:t xml:space="preserve"> og </w:t>
      </w:r>
      <w:r w:rsidR="00D65F09">
        <w:t>saks</w:t>
      </w:r>
      <w:r w:rsidR="00545DC0">
        <w:t>dokumenter, men kan gis utvidet tilgang ved behov</w:t>
      </w:r>
      <w:r w:rsidRPr="00C8668E">
        <w:t xml:space="preserve">. </w:t>
      </w:r>
    </w:p>
    <w:p w14:paraId="7E4C2F25" w14:textId="77777777" w:rsidR="00C8668E" w:rsidRPr="00C8668E" w:rsidRDefault="00C8668E" w:rsidP="005A6838">
      <w:pPr>
        <w:pStyle w:val="Overskrift4"/>
      </w:pPr>
      <w:r w:rsidRPr="00C8668E">
        <w:t>Saksansvarlig</w:t>
      </w:r>
      <w:r>
        <w:t xml:space="preserve"> (SA)</w:t>
      </w:r>
    </w:p>
    <w:p w14:paraId="4BB99CB2" w14:textId="77777777" w:rsidR="003367ED" w:rsidRDefault="003367ED" w:rsidP="00C8668E">
      <w:r>
        <w:t xml:space="preserve">En saksansvarlig er en bruker som utfører saksbehandlerfunksjoner i henhold til saksbehandlingsrutinene. </w:t>
      </w:r>
      <w:r w:rsidR="00C8668E">
        <w:t xml:space="preserve">Saksansvarlig har </w:t>
      </w:r>
      <w:r>
        <w:t xml:space="preserve">i tillegg </w:t>
      </w:r>
      <w:r w:rsidR="00C8668E">
        <w:t xml:space="preserve">et totalansvar for en bestemt </w:t>
      </w:r>
      <w:r w:rsidR="00D15134">
        <w:t>sak</w:t>
      </w:r>
      <w:r w:rsidR="00C8668E">
        <w:t>.</w:t>
      </w:r>
      <w:r>
        <w:t xml:space="preserve"> </w:t>
      </w:r>
    </w:p>
    <w:p w14:paraId="2ABD350D" w14:textId="77777777" w:rsidR="00C8668E" w:rsidRDefault="00C8668E" w:rsidP="00C8668E">
      <w:r>
        <w:t xml:space="preserve">I en og samme sak kan flere saksbehandlere være involvert </w:t>
      </w:r>
      <w:r w:rsidR="00D65F09">
        <w:t>som ansvarlig for enkelte journalposter</w:t>
      </w:r>
      <w:r>
        <w:t xml:space="preserve"> i </w:t>
      </w:r>
      <w:r w:rsidR="00D15134">
        <w:t>sak</w:t>
      </w:r>
      <w:r>
        <w:t>en</w:t>
      </w:r>
      <w:r w:rsidRPr="00C8668E">
        <w:t>, men saken har alltid bare en saksansvarlig.</w:t>
      </w:r>
    </w:p>
    <w:p w14:paraId="37A90C24" w14:textId="77777777" w:rsidR="00C8668E" w:rsidRPr="00C8668E" w:rsidRDefault="00C8668E" w:rsidP="000C63B1">
      <w:pPr>
        <w:rPr>
          <w:b/>
        </w:rPr>
      </w:pPr>
      <w:r w:rsidRPr="00C8668E">
        <w:t>Saksansvarlig har utvidede rettigheter for alle journalposter i saken. Det kommer klart fram i de enkelte skjermbilde</w:t>
      </w:r>
      <w:r w:rsidR="00C9372B">
        <w:t>r</w:t>
      </w:r>
      <w:r w:rsidRPr="00C8668E">
        <w:t xml:space="preserve"> hvilke felter som kan oppdateres.</w:t>
      </w:r>
    </w:p>
    <w:p w14:paraId="6B438170" w14:textId="77777777" w:rsidR="000C63B1" w:rsidRDefault="000C63B1" w:rsidP="005A6838">
      <w:pPr>
        <w:pStyle w:val="Overskrift4"/>
      </w:pPr>
      <w:r w:rsidRPr="00F9713A">
        <w:t>Leder</w:t>
      </w:r>
      <w:r w:rsidR="006F5F35">
        <w:t xml:space="preserve"> (LED)</w:t>
      </w:r>
    </w:p>
    <w:p w14:paraId="17C9A704" w14:textId="77777777" w:rsidR="002D18A8" w:rsidRDefault="000C63B1" w:rsidP="000C63B1">
      <w:r>
        <w:t xml:space="preserve">En leder er en bruker som utfører saksbehandlerfunksjoner i henhold til saksbehandlingsrutinene. </w:t>
      </w:r>
      <w:r w:rsidR="002D18A8" w:rsidRPr="002D18A8">
        <w:t>Lederfunksjoner i WebSak utøves av ansatte som er tilsatt i lederstilling eller for øvrig er gitt spesifisert fullmakt til å ivareta en eller flere ledelsesfunksjoner</w:t>
      </w:r>
      <w:r w:rsidR="002D18A8">
        <w:t xml:space="preserve">. </w:t>
      </w:r>
    </w:p>
    <w:p w14:paraId="2E190BB6" w14:textId="77777777" w:rsidR="000C63B1" w:rsidRDefault="000C63B1" w:rsidP="000C63B1">
      <w:r>
        <w:t>I tillegg autoriseres l</w:t>
      </w:r>
      <w:r w:rsidR="005C03AD">
        <w:t xml:space="preserve">edere med utvidede rettigheter </w:t>
      </w:r>
      <w:r>
        <w:t xml:space="preserve">innenfor en </w:t>
      </w:r>
      <w:r w:rsidR="00D12187">
        <w:t xml:space="preserve">avdeling eller </w:t>
      </w:r>
      <w:r w:rsidR="00C9372B">
        <w:t>seksjon</w:t>
      </w:r>
      <w:r>
        <w:t>. En leder vil typisk utøve følgende oppgaver som ikke inngår i de generelle saksbehandlingsrutinene:</w:t>
      </w:r>
    </w:p>
    <w:p w14:paraId="11E314FE" w14:textId="77777777" w:rsidR="000C63B1" w:rsidRDefault="000C63B1" w:rsidP="0038043B">
      <w:pPr>
        <w:pStyle w:val="Listeavsnitt"/>
        <w:numPr>
          <w:ilvl w:val="0"/>
          <w:numId w:val="1"/>
        </w:numPr>
      </w:pPr>
      <w:r>
        <w:lastRenderedPageBreak/>
        <w:t>Saksfordeling</w:t>
      </w:r>
    </w:p>
    <w:p w14:paraId="4FA91FE0" w14:textId="77777777" w:rsidR="000C63B1" w:rsidRDefault="000C63B1" w:rsidP="0038043B">
      <w:pPr>
        <w:pStyle w:val="Listeavsnitt"/>
        <w:numPr>
          <w:ilvl w:val="0"/>
          <w:numId w:val="1"/>
        </w:numPr>
      </w:pPr>
      <w:r>
        <w:t>Godkjenning</w:t>
      </w:r>
    </w:p>
    <w:p w14:paraId="2638B8C8" w14:textId="77777777" w:rsidR="000C63B1" w:rsidRDefault="000C63B1" w:rsidP="0038043B">
      <w:pPr>
        <w:pStyle w:val="Listeavsnitt"/>
        <w:numPr>
          <w:ilvl w:val="0"/>
          <w:numId w:val="1"/>
        </w:numPr>
      </w:pPr>
      <w:r>
        <w:t>Restanseoppfølging og rapportering</w:t>
      </w:r>
    </w:p>
    <w:p w14:paraId="6915936A" w14:textId="77777777" w:rsidR="000C63B1" w:rsidRDefault="000C63B1" w:rsidP="000C63B1">
      <w:r>
        <w:t xml:space="preserve">I tillegg autoriseres ledere for interne skjermingskoder innenfor egen </w:t>
      </w:r>
      <w:r w:rsidR="00D12187">
        <w:t>avdeling eller</w:t>
      </w:r>
      <w:r w:rsidR="00A36DE7" w:rsidRPr="00A36DE7">
        <w:t xml:space="preserve"> </w:t>
      </w:r>
      <w:r w:rsidR="00A36DE7">
        <w:t>seksjon</w:t>
      </w:r>
      <w:r>
        <w:t xml:space="preserve"> og de gis tilgang til å se </w:t>
      </w:r>
      <w:r w:rsidR="00D65F09">
        <w:t>journalposter og saksdokumenter</w:t>
      </w:r>
      <w:r>
        <w:t xml:space="preserve"> under arbeid innenfor de </w:t>
      </w:r>
      <w:r w:rsidR="00D12187">
        <w:t>avdeling</w:t>
      </w:r>
      <w:r w:rsidR="00C574F3">
        <w:t>er</w:t>
      </w:r>
      <w:r w:rsidR="00D12187">
        <w:t xml:space="preserve"> eller seksjon</w:t>
      </w:r>
      <w:r w:rsidR="00C574F3">
        <w:t>er</w:t>
      </w:r>
      <w:r>
        <w:t xml:space="preserve"> de har lederansvar for.</w:t>
      </w:r>
    </w:p>
    <w:p w14:paraId="7BC543A3" w14:textId="77777777" w:rsidR="000C63B1" w:rsidRPr="002D18A8" w:rsidRDefault="000C63B1" w:rsidP="00F11391">
      <w:pPr>
        <w:rPr>
          <w:i/>
        </w:rPr>
      </w:pPr>
      <w:r w:rsidRPr="002D18A8">
        <w:t>Det kommer klart fram i det enkelte skjermbilde hvilke felter som kan oppdateres.</w:t>
      </w:r>
      <w:r w:rsidRPr="002D18A8">
        <w:rPr>
          <w:i/>
        </w:rPr>
        <w:t xml:space="preserve"> </w:t>
      </w:r>
    </w:p>
    <w:p w14:paraId="59C0C743" w14:textId="77777777" w:rsidR="00901810" w:rsidRDefault="000C63B1" w:rsidP="00F11391">
      <w:r w:rsidRPr="002D18A8">
        <w:t>Ved hjelp av stedfortrederfunksjonaliteten i WebSak kan man ved eventuell sykdom, ferie eller permisjon enkelt overføre den enkelte leders funksjoner og proses</w:t>
      </w:r>
      <w:r w:rsidR="00901810">
        <w:t xml:space="preserve">ser til andre i </w:t>
      </w:r>
      <w:r w:rsidR="00DA7826">
        <w:t>kommunen.</w:t>
      </w:r>
    </w:p>
    <w:p w14:paraId="53A949B4" w14:textId="77777777" w:rsidR="00A36DE7" w:rsidRPr="00191738" w:rsidRDefault="00A36DE7" w:rsidP="00A36DE7">
      <w:pPr>
        <w:pStyle w:val="Overskrift4"/>
      </w:pPr>
      <w:r>
        <w:t>Arkivansvarlig (ARK)</w:t>
      </w:r>
    </w:p>
    <w:p w14:paraId="207D5B9B" w14:textId="77777777" w:rsidR="00A36DE7" w:rsidRDefault="00A36DE7" w:rsidP="00A36DE7">
      <w:r>
        <w:t xml:space="preserve">Rollen </w:t>
      </w:r>
      <w:r w:rsidR="00370161">
        <w:t>arkivansvarlig</w:t>
      </w:r>
      <w:r w:rsidRPr="00191738">
        <w:t xml:space="preserve"> </w:t>
      </w:r>
      <w:r>
        <w:t>h</w:t>
      </w:r>
      <w:r w:rsidRPr="00191738">
        <w:t xml:space="preserve">ar i henhold til autorisasjon adgang til alle typer registrering og </w:t>
      </w:r>
      <w:r>
        <w:t>retting i WebSak. Arkivansvarlig</w:t>
      </w:r>
      <w:r w:rsidRPr="00191738">
        <w:t xml:space="preserve"> har i tillegg adgang til alle registre i systemet.</w:t>
      </w:r>
    </w:p>
    <w:p w14:paraId="042FFB4A" w14:textId="77777777" w:rsidR="00191738" w:rsidRPr="00191738" w:rsidRDefault="00191738" w:rsidP="005A6838">
      <w:pPr>
        <w:pStyle w:val="Overskrift4"/>
      </w:pPr>
      <w:bookmarkStart w:id="20" w:name="_Toc258315711"/>
      <w:r>
        <w:t>A</w:t>
      </w:r>
      <w:r w:rsidRPr="00191738">
        <w:t>rkiv</w:t>
      </w:r>
      <w:bookmarkEnd w:id="20"/>
      <w:r w:rsidR="00A36DE7">
        <w:t>personale</w:t>
      </w:r>
      <w:r w:rsidR="00901810">
        <w:t xml:space="preserve"> </w:t>
      </w:r>
      <w:r w:rsidR="00A815D0">
        <w:t>(ARK)</w:t>
      </w:r>
    </w:p>
    <w:p w14:paraId="3FC7FF47" w14:textId="77777777" w:rsidR="000C63B1" w:rsidRDefault="00A36DE7" w:rsidP="00F11391">
      <w:r>
        <w:t>Rollen a</w:t>
      </w:r>
      <w:r w:rsidR="00901810">
        <w:t>rkiv</w:t>
      </w:r>
      <w:r>
        <w:t>personale</w:t>
      </w:r>
      <w:r w:rsidR="00191738" w:rsidRPr="00191738">
        <w:t xml:space="preserve"> har i henhold til autorisasjon adgang til alle typer registr</w:t>
      </w:r>
      <w:r w:rsidR="00F56DE5">
        <w:t>ering og retting i WebSak (</w:t>
      </w:r>
      <w:r w:rsidR="00191738" w:rsidRPr="00191738">
        <w:t xml:space="preserve">saker og </w:t>
      </w:r>
      <w:r>
        <w:t>journalposter). Arkivpersonale</w:t>
      </w:r>
      <w:r w:rsidR="00191738" w:rsidRPr="00191738">
        <w:t xml:space="preserve"> gis tilgang til registre i systemet etter behov.</w:t>
      </w:r>
    </w:p>
    <w:p w14:paraId="769925E0" w14:textId="77777777" w:rsidR="00A36DE7" w:rsidRPr="00A36DE7" w:rsidRDefault="00A36DE7" w:rsidP="00F11391">
      <w:r>
        <w:t xml:space="preserve">I dette dokumentet brukes benevnelsen </w:t>
      </w:r>
      <w:r w:rsidR="00370161">
        <w:rPr>
          <w:i/>
        </w:rPr>
        <w:t>arkivet</w:t>
      </w:r>
      <w:r>
        <w:rPr>
          <w:i/>
        </w:rPr>
        <w:t xml:space="preserve"> (</w:t>
      </w:r>
      <w:r w:rsidR="004509AD">
        <w:t>forkortet ARK)</w:t>
      </w:r>
      <w:r>
        <w:t xml:space="preserve"> </w:t>
      </w:r>
      <w:r w:rsidR="004509AD">
        <w:t>ved ansvarsangivelse for utførel</w:t>
      </w:r>
      <w:r w:rsidR="00370161">
        <w:t>se av rutinene. Arkivet</w:t>
      </w:r>
      <w:r w:rsidR="004509AD">
        <w:t xml:space="preserve"> kan være autorisert enten som arkivansvarlig eller arkivpersonale i WebSak. </w:t>
      </w:r>
    </w:p>
    <w:p w14:paraId="6C4EEF78" w14:textId="77777777" w:rsidR="00901810" w:rsidRPr="00191738" w:rsidRDefault="00901810" w:rsidP="00901810">
      <w:pPr>
        <w:pStyle w:val="Overskrift4"/>
      </w:pPr>
      <w:r>
        <w:t>Postmottak</w:t>
      </w:r>
      <w:r w:rsidR="00A815D0">
        <w:t xml:space="preserve"> (PM)</w:t>
      </w:r>
    </w:p>
    <w:p w14:paraId="2B45BA6B" w14:textId="77777777" w:rsidR="00901810" w:rsidRDefault="00E30460" w:rsidP="00901810">
      <w:r>
        <w:t>Postmottak er den tjenesten som mottar, sorterer og skanner fysisk post slik at denne blir tilgjengelig elektronisk for journalføring og videre fordeling og oppfølging i Fokus.</w:t>
      </w:r>
    </w:p>
    <w:p w14:paraId="2D0D5D09" w14:textId="77777777" w:rsidR="0092340E" w:rsidRDefault="0092340E">
      <w:pPr>
        <w:rPr>
          <w:rFonts w:asciiTheme="majorHAnsi" w:eastAsiaTheme="majorEastAsia" w:hAnsiTheme="majorHAnsi" w:cstheme="majorBidi"/>
          <w:b/>
          <w:bCs/>
          <w:color w:val="365F91" w:themeColor="accent1" w:themeShade="BF"/>
          <w:sz w:val="28"/>
          <w:szCs w:val="28"/>
        </w:rPr>
      </w:pPr>
      <w:bookmarkStart w:id="21" w:name="_Saksflyt_i_Forbrukerrådet"/>
      <w:bookmarkStart w:id="22" w:name="_Toc277699853"/>
      <w:bookmarkStart w:id="23" w:name="_Toc251253630"/>
      <w:bookmarkStart w:id="24" w:name="_Toc277699849"/>
      <w:bookmarkEnd w:id="16"/>
      <w:bookmarkEnd w:id="17"/>
      <w:bookmarkEnd w:id="21"/>
      <w:r>
        <w:br w:type="page"/>
      </w:r>
    </w:p>
    <w:p w14:paraId="74B6E4A7" w14:textId="77777777" w:rsidR="001C34D1" w:rsidRDefault="008705FA" w:rsidP="00975744">
      <w:pPr>
        <w:pStyle w:val="Overskrift1"/>
        <w:keepLines w:val="0"/>
        <w:numPr>
          <w:ilvl w:val="0"/>
          <w:numId w:val="8"/>
        </w:numPr>
        <w:spacing w:before="360" w:after="120" w:line="240" w:lineRule="auto"/>
      </w:pPr>
      <w:bookmarkStart w:id="25" w:name="_Toc75241796"/>
      <w:r>
        <w:lastRenderedPageBreak/>
        <w:t>Hurtigtaster</w:t>
      </w:r>
      <w:bookmarkEnd w:id="25"/>
    </w:p>
    <w:bookmarkEnd w:id="22"/>
    <w:p w14:paraId="276ED853" w14:textId="77777777" w:rsidR="001C34D1" w:rsidRDefault="00B85746" w:rsidP="001C34D1">
      <w:r>
        <w:t>H</w:t>
      </w:r>
      <w:r w:rsidR="008705FA">
        <w:t xml:space="preserve">urtigtaster og snarveier til </w:t>
      </w:r>
      <w:r w:rsidR="00162DE7">
        <w:t>sentral funksjonalitet benyttes. Dette er beskrevet i brukerdokumentasjonen til systemet, men nedenfor beskrives de mest brukte.</w:t>
      </w:r>
    </w:p>
    <w:p w14:paraId="626DB327" w14:textId="77777777" w:rsidR="004509AD" w:rsidRDefault="00B85746" w:rsidP="00B85746">
      <w:pPr>
        <w:pStyle w:val="Overskrift4"/>
      </w:pPr>
      <w:r>
        <w:t>WebSak Basis</w:t>
      </w:r>
    </w:p>
    <w:tbl>
      <w:tblPr>
        <w:tblStyle w:val="Tabellrutenett"/>
        <w:tblW w:w="0" w:type="auto"/>
        <w:tblInd w:w="108" w:type="dxa"/>
        <w:tblLook w:val="04A0" w:firstRow="1" w:lastRow="0" w:firstColumn="1" w:lastColumn="0" w:noHBand="0" w:noVBand="1"/>
      </w:tblPr>
      <w:tblGrid>
        <w:gridCol w:w="6271"/>
        <w:gridCol w:w="2268"/>
      </w:tblGrid>
      <w:tr w:rsidR="00162DE7" w:rsidRPr="00162DE7" w14:paraId="41346D6A" w14:textId="77777777" w:rsidTr="004A43E0">
        <w:tc>
          <w:tcPr>
            <w:tcW w:w="6271" w:type="dxa"/>
          </w:tcPr>
          <w:p w14:paraId="257ED88E" w14:textId="77777777" w:rsidR="00162DE7" w:rsidRPr="00162DE7" w:rsidRDefault="00162DE7" w:rsidP="009E76F7">
            <w:pPr>
              <w:ind w:left="0"/>
              <w:rPr>
                <w:rFonts w:asciiTheme="minorHAnsi" w:hAnsiTheme="minorHAnsi" w:cstheme="minorHAnsi"/>
                <w:sz w:val="22"/>
                <w:szCs w:val="22"/>
              </w:rPr>
            </w:pPr>
            <w:r w:rsidRPr="00162DE7">
              <w:rPr>
                <w:rFonts w:asciiTheme="minorHAnsi" w:hAnsiTheme="minorHAnsi" w:cstheme="minorHAnsi"/>
                <w:sz w:val="22"/>
                <w:szCs w:val="22"/>
              </w:rPr>
              <w:t>Ny sak</w:t>
            </w:r>
          </w:p>
        </w:tc>
        <w:tc>
          <w:tcPr>
            <w:tcW w:w="2268" w:type="dxa"/>
          </w:tcPr>
          <w:p w14:paraId="0E467CF5" w14:textId="77777777" w:rsidR="00162DE7" w:rsidRPr="00162DE7" w:rsidRDefault="00162DE7" w:rsidP="009E76F7">
            <w:pPr>
              <w:ind w:left="0"/>
              <w:jc w:val="both"/>
              <w:rPr>
                <w:rFonts w:asciiTheme="minorHAnsi" w:hAnsiTheme="minorHAnsi" w:cstheme="minorHAnsi"/>
                <w:sz w:val="22"/>
                <w:szCs w:val="22"/>
              </w:rPr>
            </w:pPr>
            <w:r w:rsidRPr="00162DE7">
              <w:rPr>
                <w:rFonts w:asciiTheme="minorHAnsi" w:hAnsiTheme="minorHAnsi" w:cstheme="minorHAnsi"/>
                <w:sz w:val="22"/>
                <w:szCs w:val="22"/>
              </w:rPr>
              <w:t>F2</w:t>
            </w:r>
          </w:p>
        </w:tc>
      </w:tr>
      <w:tr w:rsidR="00162DE7" w:rsidRPr="00162DE7" w14:paraId="7512BB77" w14:textId="77777777" w:rsidTr="004A43E0">
        <w:tc>
          <w:tcPr>
            <w:tcW w:w="6271" w:type="dxa"/>
          </w:tcPr>
          <w:p w14:paraId="13564E02" w14:textId="77777777" w:rsidR="00162DE7" w:rsidRPr="00162DE7" w:rsidRDefault="00162DE7" w:rsidP="009E76F7">
            <w:pPr>
              <w:ind w:left="0"/>
              <w:rPr>
                <w:rFonts w:asciiTheme="minorHAnsi" w:hAnsiTheme="minorHAnsi" w:cstheme="minorHAnsi"/>
                <w:sz w:val="22"/>
                <w:szCs w:val="22"/>
              </w:rPr>
            </w:pPr>
            <w:r w:rsidRPr="00162DE7">
              <w:rPr>
                <w:rFonts w:asciiTheme="minorHAnsi" w:hAnsiTheme="minorHAnsi" w:cstheme="minorHAnsi"/>
                <w:sz w:val="22"/>
                <w:szCs w:val="22"/>
              </w:rPr>
              <w:t>Ny journalpost</w:t>
            </w:r>
          </w:p>
        </w:tc>
        <w:tc>
          <w:tcPr>
            <w:tcW w:w="2268" w:type="dxa"/>
          </w:tcPr>
          <w:p w14:paraId="70FB55AD" w14:textId="77777777" w:rsidR="00162DE7" w:rsidRPr="00162DE7" w:rsidRDefault="00162DE7" w:rsidP="009E76F7">
            <w:pPr>
              <w:ind w:left="0"/>
              <w:jc w:val="both"/>
              <w:rPr>
                <w:rFonts w:asciiTheme="minorHAnsi" w:hAnsiTheme="minorHAnsi" w:cstheme="minorHAnsi"/>
                <w:sz w:val="22"/>
                <w:szCs w:val="22"/>
              </w:rPr>
            </w:pPr>
            <w:r w:rsidRPr="00162DE7">
              <w:rPr>
                <w:rFonts w:asciiTheme="minorHAnsi" w:hAnsiTheme="minorHAnsi" w:cstheme="minorHAnsi"/>
                <w:sz w:val="22"/>
                <w:szCs w:val="22"/>
              </w:rPr>
              <w:t>Alt+J</w:t>
            </w:r>
          </w:p>
        </w:tc>
      </w:tr>
      <w:tr w:rsidR="00162DE7" w:rsidRPr="00162DE7" w14:paraId="7D980153" w14:textId="77777777" w:rsidTr="004A43E0">
        <w:tc>
          <w:tcPr>
            <w:tcW w:w="6271" w:type="dxa"/>
          </w:tcPr>
          <w:p w14:paraId="6AAEBA8A" w14:textId="77777777" w:rsidR="00162DE7" w:rsidRPr="00162DE7" w:rsidRDefault="00162DE7" w:rsidP="009E76F7">
            <w:pPr>
              <w:ind w:left="0"/>
              <w:rPr>
                <w:rFonts w:asciiTheme="minorHAnsi" w:hAnsiTheme="minorHAnsi" w:cstheme="minorHAnsi"/>
                <w:sz w:val="22"/>
                <w:szCs w:val="22"/>
              </w:rPr>
            </w:pPr>
            <w:r w:rsidRPr="00162DE7">
              <w:rPr>
                <w:rFonts w:asciiTheme="minorHAnsi" w:hAnsiTheme="minorHAnsi" w:cstheme="minorHAnsi"/>
                <w:sz w:val="22"/>
                <w:szCs w:val="22"/>
              </w:rPr>
              <w:t>Lagre</w:t>
            </w:r>
          </w:p>
        </w:tc>
        <w:tc>
          <w:tcPr>
            <w:tcW w:w="2268" w:type="dxa"/>
          </w:tcPr>
          <w:p w14:paraId="4C373924" w14:textId="77777777" w:rsidR="00162DE7" w:rsidRPr="00162DE7" w:rsidRDefault="00162DE7" w:rsidP="009E76F7">
            <w:pPr>
              <w:ind w:left="0"/>
              <w:jc w:val="both"/>
              <w:rPr>
                <w:rFonts w:asciiTheme="minorHAnsi" w:hAnsiTheme="minorHAnsi" w:cstheme="minorHAnsi"/>
                <w:sz w:val="22"/>
                <w:szCs w:val="22"/>
              </w:rPr>
            </w:pPr>
            <w:r w:rsidRPr="00162DE7">
              <w:rPr>
                <w:rFonts w:asciiTheme="minorHAnsi" w:hAnsiTheme="minorHAnsi" w:cstheme="minorHAnsi"/>
                <w:sz w:val="22"/>
                <w:szCs w:val="22"/>
              </w:rPr>
              <w:t>F5</w:t>
            </w:r>
          </w:p>
        </w:tc>
      </w:tr>
      <w:tr w:rsidR="00162DE7" w:rsidRPr="00162DE7" w14:paraId="5DC48B5B" w14:textId="77777777" w:rsidTr="004A43E0">
        <w:tc>
          <w:tcPr>
            <w:tcW w:w="6271" w:type="dxa"/>
          </w:tcPr>
          <w:p w14:paraId="4B77D8E5" w14:textId="77777777" w:rsidR="00162DE7" w:rsidRPr="00162DE7" w:rsidRDefault="00162DE7" w:rsidP="009E76F7">
            <w:pPr>
              <w:ind w:left="0"/>
              <w:rPr>
                <w:rFonts w:asciiTheme="minorHAnsi" w:hAnsiTheme="minorHAnsi" w:cstheme="minorHAnsi"/>
                <w:sz w:val="22"/>
                <w:szCs w:val="22"/>
              </w:rPr>
            </w:pPr>
            <w:r w:rsidRPr="00162DE7">
              <w:rPr>
                <w:rFonts w:asciiTheme="minorHAnsi" w:hAnsiTheme="minorHAnsi" w:cstheme="minorHAnsi"/>
                <w:sz w:val="22"/>
                <w:szCs w:val="22"/>
              </w:rPr>
              <w:t>Avbryt</w:t>
            </w:r>
          </w:p>
        </w:tc>
        <w:tc>
          <w:tcPr>
            <w:tcW w:w="2268" w:type="dxa"/>
          </w:tcPr>
          <w:p w14:paraId="4FC899E3" w14:textId="77777777" w:rsidR="00162DE7" w:rsidRPr="00162DE7" w:rsidRDefault="00162DE7" w:rsidP="009E76F7">
            <w:pPr>
              <w:ind w:left="0"/>
              <w:jc w:val="both"/>
              <w:rPr>
                <w:rFonts w:asciiTheme="minorHAnsi" w:hAnsiTheme="minorHAnsi" w:cstheme="minorHAnsi"/>
                <w:sz w:val="22"/>
                <w:szCs w:val="22"/>
              </w:rPr>
            </w:pPr>
            <w:r w:rsidRPr="00162DE7">
              <w:rPr>
                <w:rFonts w:asciiTheme="minorHAnsi" w:hAnsiTheme="minorHAnsi" w:cstheme="minorHAnsi"/>
                <w:sz w:val="22"/>
                <w:szCs w:val="22"/>
              </w:rPr>
              <w:t>F6</w:t>
            </w:r>
          </w:p>
        </w:tc>
      </w:tr>
      <w:tr w:rsidR="00162DE7" w:rsidRPr="00162DE7" w14:paraId="7912FD35" w14:textId="77777777" w:rsidTr="004A43E0">
        <w:tc>
          <w:tcPr>
            <w:tcW w:w="6271" w:type="dxa"/>
          </w:tcPr>
          <w:p w14:paraId="5822FF7E" w14:textId="77777777" w:rsidR="00162DE7" w:rsidRPr="00162DE7" w:rsidRDefault="00162DE7" w:rsidP="00162DE7">
            <w:pPr>
              <w:ind w:left="0"/>
              <w:rPr>
                <w:rFonts w:asciiTheme="minorHAnsi" w:hAnsiTheme="minorHAnsi" w:cstheme="minorHAnsi"/>
                <w:sz w:val="22"/>
                <w:szCs w:val="22"/>
              </w:rPr>
            </w:pPr>
            <w:r w:rsidRPr="00162DE7">
              <w:rPr>
                <w:rFonts w:asciiTheme="minorHAnsi" w:hAnsiTheme="minorHAnsi" w:cstheme="minorHAnsi"/>
                <w:sz w:val="22"/>
                <w:szCs w:val="22"/>
              </w:rPr>
              <w:t>Nytt søk</w:t>
            </w:r>
          </w:p>
        </w:tc>
        <w:tc>
          <w:tcPr>
            <w:tcW w:w="2268" w:type="dxa"/>
          </w:tcPr>
          <w:p w14:paraId="51B07205" w14:textId="77777777" w:rsidR="00162DE7" w:rsidRPr="00162DE7" w:rsidRDefault="00162DE7" w:rsidP="00162DE7">
            <w:pPr>
              <w:ind w:left="0"/>
              <w:jc w:val="both"/>
              <w:rPr>
                <w:rFonts w:asciiTheme="minorHAnsi" w:hAnsiTheme="minorHAnsi" w:cstheme="minorHAnsi"/>
                <w:sz w:val="22"/>
                <w:szCs w:val="22"/>
              </w:rPr>
            </w:pPr>
            <w:r w:rsidRPr="00162DE7">
              <w:rPr>
                <w:rFonts w:asciiTheme="minorHAnsi" w:hAnsiTheme="minorHAnsi" w:cstheme="minorHAnsi"/>
                <w:sz w:val="22"/>
                <w:szCs w:val="22"/>
              </w:rPr>
              <w:t>Ctrl+J</w:t>
            </w:r>
          </w:p>
        </w:tc>
      </w:tr>
      <w:tr w:rsidR="00162DE7" w:rsidRPr="00162DE7" w14:paraId="563C9C71" w14:textId="77777777" w:rsidTr="004A43E0">
        <w:tc>
          <w:tcPr>
            <w:tcW w:w="6271" w:type="dxa"/>
          </w:tcPr>
          <w:p w14:paraId="6888E0D3" w14:textId="77777777" w:rsidR="00162DE7" w:rsidRPr="00162DE7" w:rsidRDefault="00162DE7" w:rsidP="00162DE7">
            <w:pPr>
              <w:ind w:left="0"/>
              <w:rPr>
                <w:rFonts w:asciiTheme="minorHAnsi" w:hAnsiTheme="minorHAnsi" w:cstheme="minorHAnsi"/>
                <w:sz w:val="22"/>
                <w:szCs w:val="22"/>
              </w:rPr>
            </w:pPr>
            <w:r w:rsidRPr="00162DE7">
              <w:rPr>
                <w:rFonts w:asciiTheme="minorHAnsi" w:hAnsiTheme="minorHAnsi" w:cstheme="minorHAnsi"/>
                <w:sz w:val="22"/>
                <w:szCs w:val="22"/>
              </w:rPr>
              <w:t>Siste søk</w:t>
            </w:r>
          </w:p>
        </w:tc>
        <w:tc>
          <w:tcPr>
            <w:tcW w:w="2268" w:type="dxa"/>
          </w:tcPr>
          <w:p w14:paraId="6625E12E" w14:textId="77777777" w:rsidR="00162DE7" w:rsidRPr="00162DE7" w:rsidRDefault="00162DE7" w:rsidP="00162DE7">
            <w:pPr>
              <w:ind w:left="0"/>
              <w:jc w:val="both"/>
              <w:rPr>
                <w:rFonts w:asciiTheme="minorHAnsi" w:hAnsiTheme="minorHAnsi" w:cstheme="minorHAnsi"/>
                <w:sz w:val="22"/>
                <w:szCs w:val="22"/>
              </w:rPr>
            </w:pPr>
            <w:r w:rsidRPr="00162DE7">
              <w:rPr>
                <w:rFonts w:asciiTheme="minorHAnsi" w:hAnsiTheme="minorHAnsi" w:cstheme="minorHAnsi"/>
                <w:sz w:val="22"/>
                <w:szCs w:val="22"/>
              </w:rPr>
              <w:t>Shift+F12</w:t>
            </w:r>
          </w:p>
        </w:tc>
      </w:tr>
      <w:tr w:rsidR="004A43E0" w:rsidRPr="004A43E0" w14:paraId="5EF6565E" w14:textId="77777777" w:rsidTr="004A43E0">
        <w:tc>
          <w:tcPr>
            <w:tcW w:w="6271" w:type="dxa"/>
          </w:tcPr>
          <w:p w14:paraId="6E4A891E" w14:textId="77777777" w:rsidR="004A43E0" w:rsidRPr="004A43E0" w:rsidRDefault="004A43E0" w:rsidP="00E701FA">
            <w:pPr>
              <w:ind w:left="0"/>
              <w:rPr>
                <w:rFonts w:asciiTheme="minorHAnsi" w:hAnsiTheme="minorHAnsi" w:cstheme="minorHAnsi"/>
                <w:sz w:val="22"/>
                <w:szCs w:val="22"/>
              </w:rPr>
            </w:pPr>
            <w:r w:rsidRPr="004A43E0">
              <w:rPr>
                <w:rFonts w:asciiTheme="minorHAnsi" w:hAnsiTheme="minorHAnsi" w:cstheme="minorHAnsi"/>
                <w:sz w:val="22"/>
                <w:szCs w:val="22"/>
              </w:rPr>
              <w:t xml:space="preserve">Skifte mellom </w:t>
            </w:r>
            <w:r w:rsidR="00E701FA">
              <w:rPr>
                <w:rFonts w:asciiTheme="minorHAnsi" w:hAnsiTheme="minorHAnsi" w:cstheme="minorHAnsi"/>
                <w:sz w:val="22"/>
                <w:szCs w:val="22"/>
              </w:rPr>
              <w:t>søkeresultat (S)</w:t>
            </w:r>
            <w:r w:rsidRPr="004A43E0">
              <w:rPr>
                <w:rFonts w:asciiTheme="minorHAnsi" w:hAnsiTheme="minorHAnsi" w:cstheme="minorHAnsi"/>
                <w:sz w:val="22"/>
                <w:szCs w:val="22"/>
              </w:rPr>
              <w:t xml:space="preserve"> og </w:t>
            </w:r>
            <w:r w:rsidR="00E701FA">
              <w:rPr>
                <w:rFonts w:asciiTheme="minorHAnsi" w:hAnsiTheme="minorHAnsi" w:cstheme="minorHAnsi"/>
                <w:sz w:val="22"/>
                <w:szCs w:val="22"/>
              </w:rPr>
              <w:t>journalposter i en sak (</w:t>
            </w:r>
            <w:r w:rsidRPr="004A43E0">
              <w:rPr>
                <w:rFonts w:asciiTheme="minorHAnsi" w:hAnsiTheme="minorHAnsi" w:cstheme="minorHAnsi"/>
                <w:sz w:val="22"/>
                <w:szCs w:val="22"/>
              </w:rPr>
              <w:t>JP</w:t>
            </w:r>
            <w:r w:rsidR="00E701FA">
              <w:rPr>
                <w:rFonts w:asciiTheme="minorHAnsi" w:hAnsiTheme="minorHAnsi" w:cstheme="minorHAnsi"/>
                <w:sz w:val="22"/>
                <w:szCs w:val="22"/>
              </w:rPr>
              <w:t>)</w:t>
            </w:r>
          </w:p>
        </w:tc>
        <w:tc>
          <w:tcPr>
            <w:tcW w:w="2268" w:type="dxa"/>
          </w:tcPr>
          <w:p w14:paraId="3C7B3D95" w14:textId="77777777" w:rsidR="004A43E0" w:rsidRPr="004A43E0" w:rsidRDefault="004A43E0" w:rsidP="004A43E0">
            <w:pPr>
              <w:ind w:left="0"/>
              <w:jc w:val="both"/>
              <w:rPr>
                <w:rFonts w:asciiTheme="minorHAnsi" w:hAnsiTheme="minorHAnsi" w:cstheme="minorHAnsi"/>
                <w:sz w:val="22"/>
                <w:szCs w:val="22"/>
              </w:rPr>
            </w:pPr>
            <w:r w:rsidRPr="004A43E0">
              <w:rPr>
                <w:rFonts w:asciiTheme="minorHAnsi" w:hAnsiTheme="minorHAnsi" w:cstheme="minorHAnsi"/>
                <w:sz w:val="22"/>
                <w:szCs w:val="22"/>
              </w:rPr>
              <w:t>Ctrl+A</w:t>
            </w:r>
          </w:p>
        </w:tc>
      </w:tr>
      <w:tr w:rsidR="00162DE7" w:rsidRPr="004A43E0" w14:paraId="58F42CD2" w14:textId="77777777" w:rsidTr="004A43E0">
        <w:tc>
          <w:tcPr>
            <w:tcW w:w="6271" w:type="dxa"/>
          </w:tcPr>
          <w:p w14:paraId="2B5C3ACD" w14:textId="77777777" w:rsidR="00162DE7" w:rsidRPr="004A43E0" w:rsidRDefault="00162DE7" w:rsidP="009E76F7">
            <w:pPr>
              <w:ind w:left="0"/>
              <w:rPr>
                <w:rFonts w:asciiTheme="minorHAnsi" w:hAnsiTheme="minorHAnsi" w:cstheme="minorHAnsi"/>
                <w:sz w:val="22"/>
                <w:szCs w:val="22"/>
              </w:rPr>
            </w:pPr>
            <w:r w:rsidRPr="004A43E0">
              <w:rPr>
                <w:rFonts w:asciiTheme="minorHAnsi" w:hAnsiTheme="minorHAnsi" w:cstheme="minorHAnsi"/>
                <w:sz w:val="22"/>
                <w:szCs w:val="22"/>
              </w:rPr>
              <w:t>Predefinert søk</w:t>
            </w:r>
          </w:p>
        </w:tc>
        <w:tc>
          <w:tcPr>
            <w:tcW w:w="2268" w:type="dxa"/>
          </w:tcPr>
          <w:p w14:paraId="0C489E79" w14:textId="77777777" w:rsidR="00162DE7" w:rsidRPr="004A43E0" w:rsidRDefault="00162DE7" w:rsidP="009E76F7">
            <w:pPr>
              <w:ind w:left="0"/>
              <w:jc w:val="both"/>
              <w:rPr>
                <w:rFonts w:asciiTheme="minorHAnsi" w:hAnsiTheme="minorHAnsi" w:cstheme="minorHAnsi"/>
                <w:sz w:val="22"/>
                <w:szCs w:val="22"/>
              </w:rPr>
            </w:pPr>
            <w:r w:rsidRPr="004A43E0">
              <w:rPr>
                <w:rFonts w:asciiTheme="minorHAnsi" w:hAnsiTheme="minorHAnsi" w:cstheme="minorHAnsi"/>
                <w:sz w:val="22"/>
                <w:szCs w:val="22"/>
              </w:rPr>
              <w:t>Shift+F12</w:t>
            </w:r>
          </w:p>
        </w:tc>
      </w:tr>
      <w:tr w:rsidR="004A43E0" w:rsidRPr="004A43E0" w14:paraId="0EBD053B" w14:textId="77777777" w:rsidTr="004A43E0">
        <w:tc>
          <w:tcPr>
            <w:tcW w:w="6271" w:type="dxa"/>
          </w:tcPr>
          <w:p w14:paraId="2A685C37" w14:textId="77777777" w:rsidR="004A43E0" w:rsidRPr="004A43E0" w:rsidRDefault="004A43E0" w:rsidP="004A43E0">
            <w:pPr>
              <w:ind w:left="0"/>
              <w:rPr>
                <w:rFonts w:asciiTheme="minorHAnsi" w:hAnsiTheme="minorHAnsi" w:cstheme="minorHAnsi"/>
                <w:sz w:val="22"/>
                <w:szCs w:val="22"/>
              </w:rPr>
            </w:pPr>
            <w:r w:rsidRPr="004A43E0">
              <w:rPr>
                <w:rFonts w:asciiTheme="minorHAnsi" w:hAnsiTheme="minorHAnsi" w:cstheme="minorHAnsi"/>
                <w:sz w:val="22"/>
                <w:szCs w:val="22"/>
              </w:rPr>
              <w:t>Funksjonsmenyen på arkivsak</w:t>
            </w:r>
          </w:p>
        </w:tc>
        <w:tc>
          <w:tcPr>
            <w:tcW w:w="2268" w:type="dxa"/>
          </w:tcPr>
          <w:p w14:paraId="00A6815A" w14:textId="77777777" w:rsidR="004A43E0" w:rsidRPr="004A43E0" w:rsidRDefault="004A43E0" w:rsidP="004A43E0">
            <w:pPr>
              <w:ind w:left="0"/>
              <w:jc w:val="both"/>
              <w:rPr>
                <w:rFonts w:asciiTheme="minorHAnsi" w:hAnsiTheme="minorHAnsi" w:cstheme="minorHAnsi"/>
                <w:sz w:val="22"/>
                <w:szCs w:val="22"/>
              </w:rPr>
            </w:pPr>
            <w:r w:rsidRPr="004A43E0">
              <w:rPr>
                <w:rFonts w:asciiTheme="minorHAnsi" w:hAnsiTheme="minorHAnsi" w:cstheme="minorHAnsi"/>
                <w:sz w:val="22"/>
                <w:szCs w:val="22"/>
              </w:rPr>
              <w:t>Ctrl+Y</w:t>
            </w:r>
          </w:p>
        </w:tc>
      </w:tr>
      <w:tr w:rsidR="004A43E0" w:rsidRPr="004A43E0" w14:paraId="618CE41D" w14:textId="77777777" w:rsidTr="004A43E0">
        <w:tc>
          <w:tcPr>
            <w:tcW w:w="6271" w:type="dxa"/>
          </w:tcPr>
          <w:p w14:paraId="047E705F" w14:textId="77777777" w:rsidR="004A43E0" w:rsidRPr="004A43E0" w:rsidRDefault="004A43E0" w:rsidP="004A43E0">
            <w:pPr>
              <w:ind w:left="0"/>
              <w:rPr>
                <w:rFonts w:asciiTheme="minorHAnsi" w:hAnsiTheme="minorHAnsi" w:cstheme="minorHAnsi"/>
                <w:sz w:val="22"/>
                <w:szCs w:val="22"/>
              </w:rPr>
            </w:pPr>
            <w:r w:rsidRPr="004A43E0">
              <w:rPr>
                <w:rFonts w:asciiTheme="minorHAnsi" w:hAnsiTheme="minorHAnsi" w:cstheme="minorHAnsi"/>
                <w:sz w:val="22"/>
                <w:szCs w:val="22"/>
              </w:rPr>
              <w:t>Funksjonsmenyen på journalpost</w:t>
            </w:r>
          </w:p>
        </w:tc>
        <w:tc>
          <w:tcPr>
            <w:tcW w:w="2268" w:type="dxa"/>
          </w:tcPr>
          <w:p w14:paraId="01A99384" w14:textId="77777777" w:rsidR="004A43E0" w:rsidRPr="004A43E0" w:rsidRDefault="004A43E0" w:rsidP="004A43E0">
            <w:pPr>
              <w:ind w:left="0"/>
              <w:jc w:val="both"/>
              <w:rPr>
                <w:rFonts w:asciiTheme="minorHAnsi" w:hAnsiTheme="minorHAnsi" w:cstheme="minorHAnsi"/>
                <w:sz w:val="22"/>
                <w:szCs w:val="22"/>
              </w:rPr>
            </w:pPr>
            <w:r w:rsidRPr="004A43E0">
              <w:rPr>
                <w:rFonts w:asciiTheme="minorHAnsi" w:hAnsiTheme="minorHAnsi" w:cstheme="minorHAnsi"/>
                <w:sz w:val="22"/>
                <w:szCs w:val="22"/>
              </w:rPr>
              <w:t>Ctrl+M</w:t>
            </w:r>
          </w:p>
        </w:tc>
      </w:tr>
      <w:tr w:rsidR="004A43E0" w:rsidRPr="004A43E0" w14:paraId="236BE089" w14:textId="77777777" w:rsidTr="004A43E0">
        <w:tc>
          <w:tcPr>
            <w:tcW w:w="6271" w:type="dxa"/>
          </w:tcPr>
          <w:p w14:paraId="751814B9" w14:textId="77777777" w:rsidR="004A43E0" w:rsidRPr="004A43E0" w:rsidRDefault="004A43E0" w:rsidP="004A43E0">
            <w:pPr>
              <w:ind w:left="0"/>
              <w:rPr>
                <w:rFonts w:asciiTheme="minorHAnsi" w:hAnsiTheme="minorHAnsi" w:cstheme="minorHAnsi"/>
                <w:sz w:val="22"/>
                <w:szCs w:val="22"/>
              </w:rPr>
            </w:pPr>
            <w:r w:rsidRPr="004A43E0">
              <w:rPr>
                <w:rFonts w:asciiTheme="minorHAnsi" w:hAnsiTheme="minorHAnsi" w:cstheme="minorHAnsi"/>
                <w:sz w:val="22"/>
                <w:szCs w:val="22"/>
              </w:rPr>
              <w:t>Postjournal</w:t>
            </w:r>
          </w:p>
        </w:tc>
        <w:tc>
          <w:tcPr>
            <w:tcW w:w="2268" w:type="dxa"/>
          </w:tcPr>
          <w:p w14:paraId="37DFE549" w14:textId="77777777" w:rsidR="004A43E0" w:rsidRPr="004A43E0" w:rsidRDefault="004A43E0" w:rsidP="004A43E0">
            <w:pPr>
              <w:ind w:left="0"/>
              <w:jc w:val="both"/>
              <w:rPr>
                <w:rFonts w:asciiTheme="minorHAnsi" w:hAnsiTheme="minorHAnsi" w:cstheme="minorHAnsi"/>
                <w:sz w:val="22"/>
                <w:szCs w:val="22"/>
              </w:rPr>
            </w:pPr>
            <w:r w:rsidRPr="004A43E0">
              <w:rPr>
                <w:rFonts w:asciiTheme="minorHAnsi" w:hAnsiTheme="minorHAnsi" w:cstheme="minorHAnsi"/>
                <w:sz w:val="22"/>
                <w:szCs w:val="22"/>
              </w:rPr>
              <w:t>Shift+F3</w:t>
            </w:r>
          </w:p>
        </w:tc>
      </w:tr>
      <w:tr w:rsidR="004A43E0" w:rsidRPr="004A43E0" w14:paraId="43C4DBE2" w14:textId="77777777" w:rsidTr="004A43E0">
        <w:tc>
          <w:tcPr>
            <w:tcW w:w="6271" w:type="dxa"/>
          </w:tcPr>
          <w:p w14:paraId="7C91B864" w14:textId="77777777" w:rsidR="004A43E0" w:rsidRPr="004A43E0" w:rsidRDefault="004A43E0" w:rsidP="004A43E0">
            <w:pPr>
              <w:ind w:left="0"/>
              <w:rPr>
                <w:rFonts w:asciiTheme="minorHAnsi" w:hAnsiTheme="minorHAnsi" w:cstheme="minorHAnsi"/>
                <w:sz w:val="22"/>
                <w:szCs w:val="22"/>
              </w:rPr>
            </w:pPr>
            <w:r w:rsidRPr="004A43E0">
              <w:rPr>
                <w:rFonts w:asciiTheme="minorHAnsi" w:hAnsiTheme="minorHAnsi" w:cstheme="minorHAnsi"/>
                <w:sz w:val="22"/>
                <w:szCs w:val="22"/>
              </w:rPr>
              <w:t>Splitt/del sak(flytte journalpost til annen sak)</w:t>
            </w:r>
          </w:p>
        </w:tc>
        <w:tc>
          <w:tcPr>
            <w:tcW w:w="2268" w:type="dxa"/>
          </w:tcPr>
          <w:p w14:paraId="7D5BBF3F" w14:textId="77777777" w:rsidR="004A43E0" w:rsidRPr="004A43E0" w:rsidRDefault="004A43E0" w:rsidP="004A43E0">
            <w:pPr>
              <w:ind w:left="0"/>
              <w:jc w:val="both"/>
              <w:rPr>
                <w:rFonts w:asciiTheme="minorHAnsi" w:hAnsiTheme="minorHAnsi" w:cstheme="minorHAnsi"/>
                <w:sz w:val="22"/>
                <w:szCs w:val="22"/>
              </w:rPr>
            </w:pPr>
            <w:r w:rsidRPr="004A43E0">
              <w:rPr>
                <w:rFonts w:asciiTheme="minorHAnsi" w:hAnsiTheme="minorHAnsi" w:cstheme="minorHAnsi"/>
                <w:sz w:val="22"/>
                <w:szCs w:val="22"/>
              </w:rPr>
              <w:t>Shift+F2</w:t>
            </w:r>
          </w:p>
        </w:tc>
      </w:tr>
      <w:tr w:rsidR="004A43E0" w:rsidRPr="004A43E0" w14:paraId="16F3572E" w14:textId="77777777" w:rsidTr="004A43E0">
        <w:tc>
          <w:tcPr>
            <w:tcW w:w="6271" w:type="dxa"/>
          </w:tcPr>
          <w:p w14:paraId="72343AA6" w14:textId="77777777" w:rsidR="004A43E0" w:rsidRPr="004A43E0" w:rsidRDefault="004A43E0" w:rsidP="004A43E0">
            <w:pPr>
              <w:ind w:left="0"/>
              <w:rPr>
                <w:rFonts w:asciiTheme="minorHAnsi" w:hAnsiTheme="minorHAnsi" w:cstheme="minorHAnsi"/>
                <w:sz w:val="22"/>
                <w:szCs w:val="22"/>
              </w:rPr>
            </w:pPr>
            <w:r w:rsidRPr="004A43E0">
              <w:rPr>
                <w:rFonts w:asciiTheme="minorHAnsi" w:hAnsiTheme="minorHAnsi" w:cstheme="minorHAnsi"/>
                <w:sz w:val="22"/>
                <w:szCs w:val="22"/>
              </w:rPr>
              <w:t>Identitetsregister (adresseregister)</w:t>
            </w:r>
          </w:p>
        </w:tc>
        <w:tc>
          <w:tcPr>
            <w:tcW w:w="2268" w:type="dxa"/>
          </w:tcPr>
          <w:p w14:paraId="58BAF26E" w14:textId="77777777" w:rsidR="004A43E0" w:rsidRPr="004A43E0" w:rsidRDefault="004A43E0" w:rsidP="004A43E0">
            <w:pPr>
              <w:ind w:left="0"/>
              <w:rPr>
                <w:rFonts w:asciiTheme="minorHAnsi" w:hAnsiTheme="minorHAnsi" w:cstheme="minorHAnsi"/>
                <w:sz w:val="22"/>
                <w:szCs w:val="22"/>
              </w:rPr>
            </w:pPr>
            <w:r>
              <w:rPr>
                <w:rFonts w:asciiTheme="minorHAnsi" w:hAnsiTheme="minorHAnsi" w:cstheme="minorHAnsi"/>
                <w:sz w:val="22"/>
                <w:szCs w:val="22"/>
              </w:rPr>
              <w:t>Ctrl</w:t>
            </w:r>
            <w:r w:rsidRPr="004A43E0">
              <w:rPr>
                <w:rFonts w:asciiTheme="minorHAnsi" w:hAnsiTheme="minorHAnsi" w:cstheme="minorHAnsi"/>
                <w:sz w:val="22"/>
                <w:szCs w:val="22"/>
              </w:rPr>
              <w:t xml:space="preserve"> +G</w:t>
            </w:r>
          </w:p>
        </w:tc>
      </w:tr>
    </w:tbl>
    <w:p w14:paraId="106444CC" w14:textId="160078AF" w:rsidR="00162DE7" w:rsidRDefault="00162DE7" w:rsidP="001C34D1"/>
    <w:p w14:paraId="67204C57" w14:textId="2CEF3F73" w:rsidR="00D15E24" w:rsidRDefault="00D15E24" w:rsidP="00D15E24">
      <w:pPr>
        <w:pStyle w:val="Overskrift4"/>
      </w:pPr>
      <w:r>
        <w:t>WebSak+</w:t>
      </w:r>
    </w:p>
    <w:p w14:paraId="2B228A4C" w14:textId="4286B816" w:rsidR="00D15E24" w:rsidRDefault="00CB27D2" w:rsidP="001C34D1">
      <w:hyperlink r:id="rId17" w:history="1">
        <w:r w:rsidR="00D15E24" w:rsidRPr="00AA213C">
          <w:rPr>
            <w:rStyle w:val="Hyperkobling"/>
          </w:rPr>
          <w:t>https://websakpluss.sing.no/felles/hjelp/Pluss/Content/A_Intro/Hurtigtaster.htm?Highlight=hurtigtaster</w:t>
        </w:r>
      </w:hyperlink>
    </w:p>
    <w:p w14:paraId="54D98A99" w14:textId="77777777" w:rsidR="00D15E24" w:rsidRDefault="00D15E24" w:rsidP="001C34D1"/>
    <w:p w14:paraId="71B00BB7" w14:textId="77777777" w:rsidR="004509AD" w:rsidRDefault="004509AD" w:rsidP="004509AD">
      <w:pPr>
        <w:pStyle w:val="Overskrift4"/>
      </w:pPr>
      <w:r>
        <w:t>WebSak Fokus</w:t>
      </w:r>
    </w:p>
    <w:tbl>
      <w:tblPr>
        <w:tblStyle w:val="Tabellrutenett"/>
        <w:tblW w:w="0" w:type="auto"/>
        <w:tblInd w:w="108" w:type="dxa"/>
        <w:tblLook w:val="04A0" w:firstRow="1" w:lastRow="0" w:firstColumn="1" w:lastColumn="0" w:noHBand="0" w:noVBand="1"/>
      </w:tblPr>
      <w:tblGrid>
        <w:gridCol w:w="6271"/>
        <w:gridCol w:w="2268"/>
      </w:tblGrid>
      <w:tr w:rsidR="004509AD" w:rsidRPr="00FE16F9" w14:paraId="66601C99" w14:textId="77777777" w:rsidTr="0092340E">
        <w:tc>
          <w:tcPr>
            <w:tcW w:w="6271" w:type="dxa"/>
          </w:tcPr>
          <w:p w14:paraId="09BE61DF" w14:textId="77777777" w:rsidR="004509AD" w:rsidRPr="0039423B" w:rsidRDefault="004509AD" w:rsidP="0092340E">
            <w:pPr>
              <w:ind w:left="0"/>
              <w:rPr>
                <w:rFonts w:asciiTheme="minorHAnsi" w:hAnsiTheme="minorHAnsi" w:cstheme="minorHAnsi"/>
                <w:sz w:val="22"/>
                <w:szCs w:val="22"/>
              </w:rPr>
            </w:pPr>
            <w:r w:rsidRPr="0039423B">
              <w:rPr>
                <w:rFonts w:asciiTheme="minorHAnsi" w:hAnsiTheme="minorHAnsi" w:cstheme="minorHAnsi"/>
                <w:sz w:val="22"/>
                <w:szCs w:val="22"/>
              </w:rPr>
              <w:t>Tilgang til brukerdokumentasjon for oppslag og søk</w:t>
            </w:r>
          </w:p>
        </w:tc>
        <w:tc>
          <w:tcPr>
            <w:tcW w:w="2268" w:type="dxa"/>
          </w:tcPr>
          <w:p w14:paraId="67BD5B30" w14:textId="77777777" w:rsidR="004509AD" w:rsidRPr="0039423B" w:rsidRDefault="004509AD" w:rsidP="0092340E">
            <w:pPr>
              <w:ind w:left="0"/>
              <w:jc w:val="both"/>
              <w:rPr>
                <w:rFonts w:asciiTheme="minorHAnsi" w:hAnsiTheme="minorHAnsi" w:cstheme="minorHAnsi"/>
                <w:sz w:val="22"/>
                <w:szCs w:val="22"/>
              </w:rPr>
            </w:pPr>
            <w:r w:rsidRPr="0039423B">
              <w:rPr>
                <w:rFonts w:asciiTheme="minorHAnsi" w:hAnsiTheme="minorHAnsi" w:cstheme="minorHAnsi"/>
                <w:sz w:val="22"/>
                <w:szCs w:val="22"/>
              </w:rPr>
              <w:t>F2</w:t>
            </w:r>
          </w:p>
        </w:tc>
      </w:tr>
      <w:tr w:rsidR="004509AD" w:rsidRPr="00FE16F9" w14:paraId="4D57ED46" w14:textId="77777777" w:rsidTr="0092340E">
        <w:tc>
          <w:tcPr>
            <w:tcW w:w="6271" w:type="dxa"/>
          </w:tcPr>
          <w:p w14:paraId="10360375" w14:textId="77777777" w:rsidR="004509AD" w:rsidRPr="0039423B" w:rsidRDefault="004509AD" w:rsidP="0092340E">
            <w:pPr>
              <w:ind w:left="0"/>
              <w:rPr>
                <w:rFonts w:asciiTheme="minorHAnsi" w:hAnsiTheme="minorHAnsi" w:cstheme="minorHAnsi"/>
                <w:sz w:val="22"/>
                <w:szCs w:val="22"/>
              </w:rPr>
            </w:pPr>
            <w:r w:rsidRPr="0039423B">
              <w:rPr>
                <w:rFonts w:asciiTheme="minorHAnsi" w:hAnsiTheme="minorHAnsi" w:cstheme="minorHAnsi"/>
                <w:sz w:val="22"/>
                <w:szCs w:val="22"/>
              </w:rPr>
              <w:t>Oppfriskning av innhold i kurvene i arbeidsbordet</w:t>
            </w:r>
          </w:p>
        </w:tc>
        <w:tc>
          <w:tcPr>
            <w:tcW w:w="2268" w:type="dxa"/>
          </w:tcPr>
          <w:p w14:paraId="032F6C3C" w14:textId="77777777" w:rsidR="004509AD" w:rsidRPr="0039423B" w:rsidRDefault="004509AD" w:rsidP="0092340E">
            <w:pPr>
              <w:ind w:left="0"/>
              <w:jc w:val="both"/>
              <w:rPr>
                <w:rFonts w:asciiTheme="minorHAnsi" w:hAnsiTheme="minorHAnsi" w:cstheme="minorHAnsi"/>
                <w:sz w:val="22"/>
                <w:szCs w:val="22"/>
              </w:rPr>
            </w:pPr>
            <w:r w:rsidRPr="0039423B">
              <w:rPr>
                <w:rFonts w:asciiTheme="minorHAnsi" w:hAnsiTheme="minorHAnsi" w:cstheme="minorHAnsi"/>
                <w:sz w:val="22"/>
                <w:szCs w:val="22"/>
              </w:rPr>
              <w:t>F5</w:t>
            </w:r>
          </w:p>
        </w:tc>
      </w:tr>
      <w:tr w:rsidR="004509AD" w:rsidRPr="00FE16F9" w14:paraId="66680643" w14:textId="77777777" w:rsidTr="0092340E">
        <w:tc>
          <w:tcPr>
            <w:tcW w:w="6271" w:type="dxa"/>
          </w:tcPr>
          <w:p w14:paraId="4136681B" w14:textId="77777777" w:rsidR="004509AD" w:rsidRPr="0039423B" w:rsidRDefault="004509AD" w:rsidP="0092340E">
            <w:pPr>
              <w:ind w:left="0"/>
              <w:rPr>
                <w:rFonts w:asciiTheme="minorHAnsi" w:hAnsiTheme="minorHAnsi" w:cstheme="minorHAnsi"/>
                <w:sz w:val="22"/>
                <w:szCs w:val="22"/>
              </w:rPr>
            </w:pPr>
            <w:r w:rsidRPr="0039423B">
              <w:rPr>
                <w:rFonts w:asciiTheme="minorHAnsi" w:hAnsiTheme="minorHAnsi" w:cstheme="minorHAnsi"/>
                <w:sz w:val="22"/>
                <w:szCs w:val="22"/>
              </w:rPr>
              <w:t xml:space="preserve">Snarvei til å opprette ny journalpost i en eksisterende sak </w:t>
            </w:r>
          </w:p>
        </w:tc>
        <w:tc>
          <w:tcPr>
            <w:tcW w:w="2268" w:type="dxa"/>
          </w:tcPr>
          <w:p w14:paraId="5F449DD6" w14:textId="77777777" w:rsidR="004509AD" w:rsidRPr="0039423B" w:rsidRDefault="004509AD" w:rsidP="0092340E">
            <w:pPr>
              <w:ind w:left="0"/>
              <w:jc w:val="both"/>
              <w:rPr>
                <w:rFonts w:asciiTheme="minorHAnsi" w:hAnsiTheme="minorHAnsi" w:cstheme="minorHAnsi"/>
                <w:sz w:val="22"/>
                <w:szCs w:val="22"/>
              </w:rPr>
            </w:pPr>
            <w:r w:rsidRPr="0039423B">
              <w:rPr>
                <w:rFonts w:asciiTheme="minorHAnsi" w:hAnsiTheme="minorHAnsi" w:cstheme="minorHAnsi"/>
                <w:sz w:val="22"/>
                <w:szCs w:val="22"/>
              </w:rPr>
              <w:t>Ctrl +Shift + D</w:t>
            </w:r>
          </w:p>
        </w:tc>
      </w:tr>
      <w:tr w:rsidR="004509AD" w:rsidRPr="00FE16F9" w14:paraId="2A725A5D" w14:textId="77777777" w:rsidTr="0092340E">
        <w:tc>
          <w:tcPr>
            <w:tcW w:w="6271" w:type="dxa"/>
          </w:tcPr>
          <w:p w14:paraId="3FC52B48" w14:textId="77777777" w:rsidR="004509AD" w:rsidRPr="0039423B" w:rsidRDefault="004509AD" w:rsidP="0092340E">
            <w:pPr>
              <w:ind w:left="0"/>
              <w:rPr>
                <w:rFonts w:asciiTheme="minorHAnsi" w:hAnsiTheme="minorHAnsi" w:cstheme="minorHAnsi"/>
                <w:sz w:val="22"/>
                <w:szCs w:val="22"/>
              </w:rPr>
            </w:pPr>
            <w:r w:rsidRPr="0039423B">
              <w:rPr>
                <w:rFonts w:asciiTheme="minorHAnsi" w:hAnsiTheme="minorHAnsi" w:cstheme="minorHAnsi"/>
                <w:sz w:val="22"/>
                <w:szCs w:val="22"/>
              </w:rPr>
              <w:t>Snarvei til å opprette ny sak (gjøres</w:t>
            </w:r>
            <w:r w:rsidR="000C38F3" w:rsidRPr="0039423B">
              <w:rPr>
                <w:rFonts w:asciiTheme="minorHAnsi" w:hAnsiTheme="minorHAnsi" w:cstheme="minorHAnsi"/>
                <w:sz w:val="22"/>
                <w:szCs w:val="22"/>
              </w:rPr>
              <w:t xml:space="preserve"> i hovedsak av arkivet</w:t>
            </w:r>
            <w:r w:rsidRPr="0039423B">
              <w:rPr>
                <w:rFonts w:asciiTheme="minorHAnsi" w:hAnsiTheme="minorHAnsi" w:cstheme="minorHAnsi"/>
                <w:sz w:val="22"/>
                <w:szCs w:val="22"/>
              </w:rPr>
              <w:t>)</w:t>
            </w:r>
          </w:p>
        </w:tc>
        <w:tc>
          <w:tcPr>
            <w:tcW w:w="2268" w:type="dxa"/>
          </w:tcPr>
          <w:p w14:paraId="0A1A3510" w14:textId="77777777" w:rsidR="004509AD" w:rsidRPr="0039423B" w:rsidRDefault="004509AD" w:rsidP="0092340E">
            <w:pPr>
              <w:ind w:left="0"/>
              <w:jc w:val="both"/>
              <w:rPr>
                <w:rFonts w:asciiTheme="minorHAnsi" w:hAnsiTheme="minorHAnsi" w:cstheme="minorHAnsi"/>
                <w:sz w:val="22"/>
                <w:szCs w:val="22"/>
              </w:rPr>
            </w:pPr>
            <w:r w:rsidRPr="0039423B">
              <w:rPr>
                <w:rFonts w:asciiTheme="minorHAnsi" w:hAnsiTheme="minorHAnsi" w:cstheme="minorHAnsi"/>
                <w:sz w:val="22"/>
                <w:szCs w:val="22"/>
              </w:rPr>
              <w:t>Ctrl +Shift + S</w:t>
            </w:r>
          </w:p>
        </w:tc>
      </w:tr>
    </w:tbl>
    <w:p w14:paraId="00017A6E" w14:textId="77777777" w:rsidR="00162DE7" w:rsidRDefault="00162DE7" w:rsidP="001C34D1"/>
    <w:p w14:paraId="53C27CDD" w14:textId="77777777" w:rsidR="001C34D1" w:rsidRPr="00136DF6" w:rsidRDefault="001C34D1" w:rsidP="001C34D1">
      <w:pPr>
        <w:pStyle w:val="Listeavsnitt"/>
        <w:ind w:left="360"/>
        <w:rPr>
          <w:rFonts w:asciiTheme="majorHAnsi" w:eastAsiaTheme="majorEastAsia" w:hAnsiTheme="majorHAnsi" w:cstheme="majorBidi"/>
        </w:rPr>
      </w:pPr>
    </w:p>
    <w:bookmarkEnd w:id="23"/>
    <w:p w14:paraId="673D1F3F" w14:textId="77777777" w:rsidR="001C34D1" w:rsidRDefault="001C34D1" w:rsidP="001C34D1">
      <w:pPr>
        <w:rPr>
          <w:rFonts w:asciiTheme="majorHAnsi" w:eastAsiaTheme="majorEastAsia" w:hAnsiTheme="majorHAnsi" w:cstheme="majorBidi"/>
          <w:b/>
          <w:bCs/>
          <w:color w:val="365F91" w:themeColor="accent1" w:themeShade="BF"/>
          <w:sz w:val="28"/>
          <w:szCs w:val="28"/>
        </w:rPr>
      </w:pPr>
      <w:r>
        <w:br w:type="page"/>
      </w:r>
    </w:p>
    <w:p w14:paraId="2EE4B058" w14:textId="77777777" w:rsidR="001C34D1" w:rsidRDefault="001C34D1" w:rsidP="00975744">
      <w:pPr>
        <w:pStyle w:val="Overskrift1"/>
        <w:keepLines w:val="0"/>
        <w:numPr>
          <w:ilvl w:val="0"/>
          <w:numId w:val="8"/>
        </w:numPr>
        <w:spacing w:before="360" w:after="120" w:line="240" w:lineRule="auto"/>
      </w:pPr>
      <w:bookmarkStart w:id="26" w:name="_Toc277699852"/>
      <w:bookmarkStart w:id="27" w:name="_Toc75241797"/>
      <w:r>
        <w:lastRenderedPageBreak/>
        <w:t xml:space="preserve">Offentlighetsvurdering og </w:t>
      </w:r>
      <w:r w:rsidR="005201B8">
        <w:t>skjerming</w:t>
      </w:r>
      <w:bookmarkEnd w:id="27"/>
    </w:p>
    <w:bookmarkEnd w:id="26"/>
    <w:p w14:paraId="164DEE7F" w14:textId="77777777" w:rsidR="001C34D1" w:rsidRDefault="00DA7826" w:rsidP="001C34D1">
      <w:pPr>
        <w:rPr>
          <w:rFonts w:cstheme="minorHAnsi"/>
        </w:rPr>
      </w:pPr>
      <w:r w:rsidRPr="005A00E7">
        <w:t xml:space="preserve">Kommunene i Nordhordland </w:t>
      </w:r>
      <w:r w:rsidR="001C34D1" w:rsidRPr="005F63DE">
        <w:rPr>
          <w:rFonts w:cstheme="minorHAnsi"/>
        </w:rPr>
        <w:t xml:space="preserve">skal utvise meroffentlighet. Dette innebærer at </w:t>
      </w:r>
      <w:r w:rsidR="001C34D1" w:rsidRPr="005F63DE">
        <w:rPr>
          <w:rFonts w:cstheme="minorHAnsi"/>
          <w:u w:val="single"/>
        </w:rPr>
        <w:t>alle</w:t>
      </w:r>
      <w:r w:rsidR="001C34D1" w:rsidRPr="005F63DE">
        <w:rPr>
          <w:rFonts w:cstheme="minorHAnsi"/>
        </w:rPr>
        <w:t xml:space="preserve"> dokumenter i utgangspunktet skal være offentlige såfremt de ikke skal unntas i henhold til lov.</w:t>
      </w:r>
      <w:r w:rsidR="001C34D1">
        <w:rPr>
          <w:rFonts w:cstheme="minorHAnsi"/>
        </w:rPr>
        <w:t xml:space="preserve"> </w:t>
      </w:r>
      <w:r w:rsidR="001C34D1" w:rsidRPr="005C0449">
        <w:rPr>
          <w:rFonts w:cstheme="minorHAnsi"/>
        </w:rPr>
        <w:t xml:space="preserve">Hele saker skal bare unntas offentlighet hvis opplysninger i ett eller flere av dokumentene er unntatt fra offentlighet og de gjenværende dokumentene gir en feil fremstilling av saken. </w:t>
      </w:r>
    </w:p>
    <w:p w14:paraId="46C33F66" w14:textId="77777777" w:rsidR="001C34D1" w:rsidRPr="005C0449" w:rsidRDefault="001C34D1" w:rsidP="00A75A1F">
      <w:pPr>
        <w:ind w:right="-709"/>
        <w:rPr>
          <w:rFonts w:cstheme="minorHAnsi"/>
          <w:i/>
        </w:rPr>
      </w:pPr>
      <w:r w:rsidRPr="005C0449">
        <w:rPr>
          <w:rFonts w:cstheme="minorHAnsi"/>
          <w:b/>
          <w:i/>
        </w:rPr>
        <w:t>Offentlighetsvur</w:t>
      </w:r>
      <w:r w:rsidR="00D65F09">
        <w:rPr>
          <w:rFonts w:cstheme="minorHAnsi"/>
          <w:b/>
          <w:i/>
        </w:rPr>
        <w:t>dering og skjerming av saker, journalposter og saks</w:t>
      </w:r>
      <w:r w:rsidRPr="005C0449">
        <w:rPr>
          <w:rFonts w:cstheme="minorHAnsi"/>
          <w:b/>
          <w:i/>
        </w:rPr>
        <w:t>dokumenter er saks</w:t>
      </w:r>
      <w:r w:rsidR="00B41610">
        <w:rPr>
          <w:rFonts w:cstheme="minorHAnsi"/>
          <w:b/>
          <w:i/>
        </w:rPr>
        <w:t>ansvarlig</w:t>
      </w:r>
      <w:r w:rsidR="004F47B6">
        <w:rPr>
          <w:rFonts w:cstheme="minorHAnsi"/>
          <w:b/>
          <w:i/>
        </w:rPr>
        <w:t>e</w:t>
      </w:r>
      <w:r w:rsidRPr="005C0449">
        <w:rPr>
          <w:rFonts w:cstheme="minorHAnsi"/>
          <w:b/>
          <w:i/>
        </w:rPr>
        <w:t>s ansvar.</w:t>
      </w:r>
    </w:p>
    <w:p w14:paraId="4B640DE9" w14:textId="77777777" w:rsidR="001C34D1" w:rsidRPr="005C0449" w:rsidRDefault="001C34D1" w:rsidP="001C34D1">
      <w:pPr>
        <w:pStyle w:val="Normalinnrykk"/>
        <w:ind w:left="0"/>
        <w:rPr>
          <w:rFonts w:asciiTheme="minorHAnsi" w:hAnsiTheme="minorHAnsi" w:cstheme="minorHAnsi"/>
          <w:szCs w:val="22"/>
        </w:rPr>
      </w:pPr>
      <w:r w:rsidRPr="005C0449">
        <w:rPr>
          <w:rFonts w:asciiTheme="minorHAnsi" w:hAnsiTheme="minorHAnsi" w:cstheme="minorHAnsi"/>
          <w:szCs w:val="22"/>
        </w:rPr>
        <w:t xml:space="preserve">Alle brukere vil automatisk få lese informasjon som ikke er skjermet. </w:t>
      </w:r>
    </w:p>
    <w:p w14:paraId="58768606" w14:textId="77777777" w:rsidR="001C34D1" w:rsidRPr="005C0449" w:rsidRDefault="001C34D1" w:rsidP="001C34D1">
      <w:pPr>
        <w:pStyle w:val="Normalinnrykk"/>
        <w:rPr>
          <w:rFonts w:asciiTheme="minorHAnsi" w:hAnsiTheme="minorHAnsi" w:cstheme="minorHAnsi"/>
          <w:szCs w:val="22"/>
        </w:rPr>
      </w:pPr>
    </w:p>
    <w:p w14:paraId="560080F9" w14:textId="77777777" w:rsidR="001C34D1" w:rsidRPr="004B170E" w:rsidRDefault="001C34D1" w:rsidP="001C34D1">
      <w:pPr>
        <w:pStyle w:val="Normalinnrykk"/>
        <w:ind w:left="0"/>
        <w:rPr>
          <w:rFonts w:asciiTheme="minorHAnsi" w:hAnsiTheme="minorHAnsi" w:cstheme="minorHAnsi"/>
          <w:szCs w:val="22"/>
        </w:rPr>
      </w:pPr>
      <w:r w:rsidRPr="004B170E">
        <w:rPr>
          <w:rFonts w:asciiTheme="minorHAnsi" w:hAnsiTheme="minorHAnsi" w:cstheme="minorHAnsi"/>
          <w:szCs w:val="22"/>
        </w:rPr>
        <w:t xml:space="preserve">I </w:t>
      </w:r>
      <w:r w:rsidR="007E2416" w:rsidRPr="004B170E">
        <w:rPr>
          <w:rFonts w:asciiTheme="minorHAnsi" w:hAnsiTheme="minorHAnsi" w:cstheme="minorHAnsi"/>
          <w:szCs w:val="22"/>
        </w:rPr>
        <w:t>kommunene i Nordhordland</w:t>
      </w:r>
      <w:r w:rsidRPr="004B170E">
        <w:rPr>
          <w:rFonts w:asciiTheme="minorHAnsi" w:hAnsiTheme="minorHAnsi" w:cstheme="minorHAnsi"/>
          <w:szCs w:val="22"/>
        </w:rPr>
        <w:t xml:space="preserve"> brukes følgende tilgangskoder:</w:t>
      </w:r>
    </w:p>
    <w:p w14:paraId="6C60C6C4" w14:textId="77777777" w:rsidR="007E2416" w:rsidRPr="004B170E" w:rsidRDefault="007E2416" w:rsidP="007E2416">
      <w:pPr>
        <w:pStyle w:val="Normalinnrykk"/>
        <w:tabs>
          <w:tab w:val="left" w:pos="1197"/>
        </w:tabs>
        <w:ind w:left="1425" w:hanging="684"/>
        <w:rPr>
          <w:rFonts w:asciiTheme="minorHAnsi" w:hAnsiTheme="minorHAnsi" w:cstheme="minorHAnsi"/>
          <w:szCs w:val="22"/>
        </w:rPr>
      </w:pPr>
      <w:r w:rsidRPr="004B170E">
        <w:rPr>
          <w:rFonts w:asciiTheme="minorHAnsi" w:hAnsiTheme="minorHAnsi" w:cstheme="minorHAnsi"/>
          <w:b/>
          <w:szCs w:val="22"/>
        </w:rPr>
        <w:t>B</w:t>
      </w:r>
      <w:r w:rsidRPr="004B170E">
        <w:rPr>
          <w:rFonts w:asciiTheme="minorHAnsi" w:hAnsiTheme="minorHAnsi" w:cstheme="minorHAnsi"/>
          <w:szCs w:val="22"/>
        </w:rPr>
        <w:tab/>
        <w:t xml:space="preserve">- </w:t>
      </w:r>
      <w:r w:rsidRPr="004B170E">
        <w:rPr>
          <w:rFonts w:asciiTheme="minorHAnsi" w:hAnsiTheme="minorHAnsi" w:cstheme="minorHAnsi"/>
          <w:szCs w:val="22"/>
        </w:rPr>
        <w:tab/>
        <w:t>Unntatt  off. barnehagesak</w:t>
      </w:r>
    </w:p>
    <w:p w14:paraId="57B64623" w14:textId="77777777" w:rsidR="007E2416" w:rsidRDefault="007E2416" w:rsidP="007E2416">
      <w:pPr>
        <w:pStyle w:val="Normalinnrykk"/>
        <w:tabs>
          <w:tab w:val="left" w:pos="1197"/>
        </w:tabs>
        <w:ind w:left="1425" w:hanging="684"/>
        <w:rPr>
          <w:rFonts w:asciiTheme="minorHAnsi" w:hAnsiTheme="minorHAnsi" w:cstheme="minorHAnsi"/>
          <w:szCs w:val="22"/>
        </w:rPr>
      </w:pPr>
      <w:r w:rsidRPr="004B170E">
        <w:rPr>
          <w:rFonts w:asciiTheme="minorHAnsi" w:hAnsiTheme="minorHAnsi" w:cstheme="minorHAnsi"/>
          <w:b/>
          <w:szCs w:val="22"/>
        </w:rPr>
        <w:t>E</w:t>
      </w:r>
      <w:r w:rsidRPr="004B170E">
        <w:rPr>
          <w:rFonts w:asciiTheme="minorHAnsi" w:hAnsiTheme="minorHAnsi" w:cstheme="minorHAnsi"/>
          <w:szCs w:val="22"/>
        </w:rPr>
        <w:tab/>
        <w:t xml:space="preserve">- </w:t>
      </w:r>
      <w:r w:rsidRPr="004B170E">
        <w:rPr>
          <w:rFonts w:asciiTheme="minorHAnsi" w:hAnsiTheme="minorHAnsi" w:cstheme="minorHAnsi"/>
          <w:szCs w:val="22"/>
        </w:rPr>
        <w:tab/>
        <w:t>Unntatt off. elevsak</w:t>
      </w:r>
    </w:p>
    <w:p w14:paraId="06AD8D27" w14:textId="77777777" w:rsidR="004B170E" w:rsidRDefault="004B170E" w:rsidP="007E2416">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 xml:space="preserve">S     </w:t>
      </w:r>
      <w:r>
        <w:rPr>
          <w:rFonts w:asciiTheme="minorHAnsi" w:hAnsiTheme="minorHAnsi" w:cstheme="minorHAnsi"/>
          <w:b/>
          <w:szCs w:val="22"/>
        </w:rPr>
        <w:tab/>
      </w:r>
      <w:r w:rsidRPr="004B170E">
        <w:rPr>
          <w:rFonts w:asciiTheme="minorHAnsi" w:hAnsiTheme="minorHAnsi" w:cstheme="minorHAnsi"/>
          <w:szCs w:val="22"/>
        </w:rPr>
        <w:t>-</w:t>
      </w:r>
      <w:r>
        <w:rPr>
          <w:rFonts w:asciiTheme="minorHAnsi" w:hAnsiTheme="minorHAnsi" w:cstheme="minorHAnsi"/>
          <w:szCs w:val="22"/>
        </w:rPr>
        <w:tab/>
        <w:t>Skatt</w:t>
      </w:r>
    </w:p>
    <w:p w14:paraId="4B0CBBE0" w14:textId="77777777" w:rsidR="004B170E" w:rsidRPr="004B170E" w:rsidRDefault="004B170E" w:rsidP="007E2416">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ST</w:t>
      </w:r>
      <w:r>
        <w:rPr>
          <w:rFonts w:asciiTheme="minorHAnsi" w:hAnsiTheme="minorHAnsi" w:cstheme="minorHAnsi"/>
          <w:b/>
          <w:szCs w:val="22"/>
        </w:rPr>
        <w:tab/>
        <w:t xml:space="preserve"> </w:t>
      </w:r>
      <w:r w:rsidRPr="004B170E">
        <w:rPr>
          <w:rFonts w:asciiTheme="minorHAnsi" w:hAnsiTheme="minorHAnsi" w:cstheme="minorHAnsi"/>
          <w:szCs w:val="22"/>
        </w:rPr>
        <w:t>-</w:t>
      </w:r>
      <w:r>
        <w:rPr>
          <w:rFonts w:asciiTheme="minorHAnsi" w:hAnsiTheme="minorHAnsi" w:cstheme="minorHAnsi"/>
          <w:szCs w:val="22"/>
        </w:rPr>
        <w:t xml:space="preserve"> </w:t>
      </w:r>
      <w:r>
        <w:rPr>
          <w:rFonts w:asciiTheme="minorHAnsi" w:hAnsiTheme="minorHAnsi" w:cstheme="minorHAnsi"/>
          <w:szCs w:val="22"/>
        </w:rPr>
        <w:tab/>
        <w:t>Startlån</w:t>
      </w:r>
    </w:p>
    <w:p w14:paraId="42906EBF" w14:textId="77777777" w:rsidR="007E2416" w:rsidRPr="004B170E" w:rsidRDefault="007E2416" w:rsidP="007E2416">
      <w:pPr>
        <w:pStyle w:val="Normalinnrykk"/>
        <w:tabs>
          <w:tab w:val="left" w:pos="1197"/>
        </w:tabs>
        <w:ind w:left="1425" w:hanging="684"/>
        <w:rPr>
          <w:rFonts w:asciiTheme="minorHAnsi" w:hAnsiTheme="minorHAnsi" w:cstheme="minorHAnsi"/>
          <w:szCs w:val="22"/>
        </w:rPr>
      </w:pPr>
      <w:r w:rsidRPr="004B170E">
        <w:rPr>
          <w:rFonts w:asciiTheme="minorHAnsi" w:hAnsiTheme="minorHAnsi" w:cstheme="minorHAnsi"/>
          <w:b/>
          <w:szCs w:val="22"/>
        </w:rPr>
        <w:t>IS</w:t>
      </w:r>
      <w:r w:rsidRPr="004B170E">
        <w:rPr>
          <w:rFonts w:asciiTheme="minorHAnsi" w:hAnsiTheme="minorHAnsi" w:cstheme="minorHAnsi"/>
          <w:szCs w:val="22"/>
        </w:rPr>
        <w:t xml:space="preserve"> </w:t>
      </w:r>
      <w:r w:rsidRPr="004B170E">
        <w:rPr>
          <w:rFonts w:asciiTheme="minorHAnsi" w:hAnsiTheme="minorHAnsi" w:cstheme="minorHAnsi"/>
          <w:szCs w:val="22"/>
        </w:rPr>
        <w:tab/>
        <w:t xml:space="preserve">- </w:t>
      </w:r>
      <w:r w:rsidRPr="004B170E">
        <w:rPr>
          <w:rFonts w:asciiTheme="minorHAnsi" w:hAnsiTheme="minorHAnsi" w:cstheme="minorHAnsi"/>
          <w:szCs w:val="22"/>
        </w:rPr>
        <w:tab/>
        <w:t>Intern skjerming (øvrige saker)</w:t>
      </w:r>
    </w:p>
    <w:p w14:paraId="39F55E38" w14:textId="77777777" w:rsidR="007E2416" w:rsidRPr="004B170E" w:rsidRDefault="007E2416" w:rsidP="007E2416">
      <w:pPr>
        <w:pStyle w:val="Normalinnrykk"/>
        <w:tabs>
          <w:tab w:val="left" w:pos="1197"/>
        </w:tabs>
        <w:ind w:left="1425" w:hanging="684"/>
        <w:rPr>
          <w:rFonts w:asciiTheme="minorHAnsi" w:hAnsiTheme="minorHAnsi" w:cstheme="minorHAnsi"/>
          <w:szCs w:val="22"/>
        </w:rPr>
      </w:pPr>
      <w:r w:rsidRPr="004B170E">
        <w:rPr>
          <w:rFonts w:asciiTheme="minorHAnsi" w:hAnsiTheme="minorHAnsi" w:cstheme="minorHAnsi"/>
          <w:b/>
          <w:szCs w:val="22"/>
        </w:rPr>
        <w:t>P</w:t>
      </w:r>
      <w:r w:rsidRPr="004B170E">
        <w:rPr>
          <w:rFonts w:asciiTheme="minorHAnsi" w:hAnsiTheme="minorHAnsi" w:cstheme="minorHAnsi"/>
          <w:b/>
          <w:szCs w:val="22"/>
        </w:rPr>
        <w:tab/>
      </w:r>
      <w:r w:rsidRPr="004B170E">
        <w:rPr>
          <w:rFonts w:asciiTheme="minorHAnsi" w:hAnsiTheme="minorHAnsi" w:cstheme="minorHAnsi"/>
          <w:szCs w:val="22"/>
        </w:rPr>
        <w:t xml:space="preserve">- </w:t>
      </w:r>
      <w:r w:rsidRPr="004B170E">
        <w:rPr>
          <w:rFonts w:asciiTheme="minorHAnsi" w:hAnsiTheme="minorHAnsi" w:cstheme="minorHAnsi"/>
          <w:szCs w:val="22"/>
        </w:rPr>
        <w:tab/>
        <w:t xml:space="preserve">Unntatt off. personalsak </w:t>
      </w:r>
    </w:p>
    <w:p w14:paraId="152C531A" w14:textId="77777777" w:rsidR="004B170E" w:rsidRPr="004B170E" w:rsidRDefault="004B170E" w:rsidP="007E2416">
      <w:pPr>
        <w:pStyle w:val="Normalinnrykk"/>
        <w:tabs>
          <w:tab w:val="left" w:pos="1197"/>
        </w:tabs>
        <w:ind w:left="1425" w:hanging="684"/>
        <w:rPr>
          <w:rFonts w:asciiTheme="minorHAnsi" w:hAnsiTheme="minorHAnsi" w:cstheme="minorHAnsi"/>
          <w:szCs w:val="22"/>
        </w:rPr>
      </w:pPr>
      <w:r w:rsidRPr="004B170E">
        <w:rPr>
          <w:rFonts w:asciiTheme="minorHAnsi" w:hAnsiTheme="minorHAnsi" w:cstheme="minorHAnsi"/>
          <w:b/>
          <w:szCs w:val="22"/>
        </w:rPr>
        <w:t xml:space="preserve">PD </w:t>
      </w:r>
      <w:r>
        <w:rPr>
          <w:rFonts w:asciiTheme="minorHAnsi" w:hAnsiTheme="minorHAnsi" w:cstheme="minorHAnsi"/>
          <w:b/>
          <w:szCs w:val="22"/>
        </w:rPr>
        <w:tab/>
      </w:r>
      <w:r w:rsidRPr="004B170E">
        <w:rPr>
          <w:rFonts w:asciiTheme="minorHAnsi" w:hAnsiTheme="minorHAnsi" w:cstheme="minorHAnsi"/>
          <w:szCs w:val="22"/>
        </w:rPr>
        <w:t xml:space="preserve">– </w:t>
      </w:r>
      <w:r>
        <w:rPr>
          <w:rFonts w:asciiTheme="minorHAnsi" w:hAnsiTheme="minorHAnsi" w:cstheme="minorHAnsi"/>
          <w:szCs w:val="22"/>
        </w:rPr>
        <w:tab/>
      </w:r>
      <w:r w:rsidRPr="004B170E">
        <w:rPr>
          <w:rFonts w:asciiTheme="minorHAnsi" w:hAnsiTheme="minorHAnsi" w:cstheme="minorHAnsi"/>
          <w:szCs w:val="22"/>
        </w:rPr>
        <w:t>Unntatt offentlighet (disiplinærsak)</w:t>
      </w:r>
    </w:p>
    <w:p w14:paraId="607CCE3B" w14:textId="77777777" w:rsidR="001C34D1" w:rsidRPr="004B170E" w:rsidRDefault="00D84237" w:rsidP="001C34D1">
      <w:pPr>
        <w:pStyle w:val="Normalinnrykk"/>
        <w:tabs>
          <w:tab w:val="left" w:pos="1197"/>
        </w:tabs>
        <w:ind w:left="1425" w:hanging="684"/>
        <w:rPr>
          <w:rFonts w:asciiTheme="minorHAnsi" w:hAnsiTheme="minorHAnsi" w:cstheme="minorHAnsi"/>
          <w:szCs w:val="22"/>
        </w:rPr>
      </w:pPr>
      <w:r w:rsidRPr="004B170E">
        <w:rPr>
          <w:rFonts w:asciiTheme="minorHAnsi" w:hAnsiTheme="minorHAnsi" w:cstheme="minorHAnsi"/>
          <w:b/>
          <w:szCs w:val="22"/>
        </w:rPr>
        <w:t>U</w:t>
      </w:r>
      <w:r w:rsidR="007E2416" w:rsidRPr="004B170E">
        <w:rPr>
          <w:rFonts w:asciiTheme="minorHAnsi" w:hAnsiTheme="minorHAnsi" w:cstheme="minorHAnsi"/>
          <w:szCs w:val="22"/>
        </w:rPr>
        <w:tab/>
        <w:t xml:space="preserve">- </w:t>
      </w:r>
      <w:r w:rsidR="007E2416" w:rsidRPr="004B170E">
        <w:rPr>
          <w:rFonts w:asciiTheme="minorHAnsi" w:hAnsiTheme="minorHAnsi" w:cstheme="minorHAnsi"/>
          <w:szCs w:val="22"/>
        </w:rPr>
        <w:tab/>
        <w:t xml:space="preserve">Unntatt </w:t>
      </w:r>
      <w:r w:rsidR="001C34D1" w:rsidRPr="004B170E">
        <w:rPr>
          <w:rFonts w:asciiTheme="minorHAnsi" w:hAnsiTheme="minorHAnsi" w:cstheme="minorHAnsi"/>
          <w:szCs w:val="22"/>
        </w:rPr>
        <w:t xml:space="preserve"> offentlighet</w:t>
      </w:r>
    </w:p>
    <w:p w14:paraId="2F0099B5" w14:textId="77777777" w:rsidR="007E2416" w:rsidRPr="004B170E" w:rsidRDefault="007E2416" w:rsidP="007E2416">
      <w:pPr>
        <w:pStyle w:val="Normalinnrykk"/>
        <w:tabs>
          <w:tab w:val="left" w:pos="1197"/>
        </w:tabs>
        <w:ind w:left="1425" w:hanging="684"/>
        <w:rPr>
          <w:rFonts w:asciiTheme="minorHAnsi" w:hAnsiTheme="minorHAnsi" w:cstheme="minorHAnsi"/>
          <w:szCs w:val="22"/>
        </w:rPr>
      </w:pPr>
      <w:r w:rsidRPr="004B170E">
        <w:rPr>
          <w:rFonts w:asciiTheme="minorHAnsi" w:hAnsiTheme="minorHAnsi" w:cstheme="minorHAnsi"/>
          <w:b/>
          <w:szCs w:val="22"/>
        </w:rPr>
        <w:t>XX</w:t>
      </w:r>
      <w:r w:rsidRPr="004B170E">
        <w:rPr>
          <w:rFonts w:asciiTheme="minorHAnsi" w:hAnsiTheme="minorHAnsi" w:cstheme="minorHAnsi"/>
          <w:szCs w:val="22"/>
        </w:rPr>
        <w:t xml:space="preserve"> </w:t>
      </w:r>
      <w:r w:rsidRPr="004B170E">
        <w:rPr>
          <w:rFonts w:asciiTheme="minorHAnsi" w:hAnsiTheme="minorHAnsi" w:cstheme="minorHAnsi"/>
          <w:szCs w:val="22"/>
        </w:rPr>
        <w:tab/>
        <w:t xml:space="preserve">- </w:t>
      </w:r>
      <w:r w:rsidRPr="004B170E">
        <w:rPr>
          <w:rFonts w:asciiTheme="minorHAnsi" w:hAnsiTheme="minorHAnsi" w:cstheme="minorHAnsi"/>
          <w:szCs w:val="22"/>
        </w:rPr>
        <w:tab/>
        <w:t>Intern skjerming (øvrige saker)</w:t>
      </w:r>
    </w:p>
    <w:p w14:paraId="45157A4A" w14:textId="77777777" w:rsidR="005C70EA" w:rsidRPr="004B170E" w:rsidRDefault="005C70EA" w:rsidP="005C70EA">
      <w:pPr>
        <w:pStyle w:val="Normalinnrykk"/>
        <w:tabs>
          <w:tab w:val="left" w:pos="1197"/>
        </w:tabs>
        <w:ind w:left="0"/>
        <w:rPr>
          <w:rFonts w:asciiTheme="minorHAnsi" w:hAnsiTheme="minorHAnsi" w:cstheme="minorHAnsi"/>
          <w:b/>
          <w:szCs w:val="22"/>
          <w:highlight w:val="yellow"/>
        </w:rPr>
      </w:pPr>
    </w:p>
    <w:p w14:paraId="640131F0" w14:textId="77777777" w:rsidR="001B2D97" w:rsidRDefault="008C70DF" w:rsidP="001C34D1">
      <w:pPr>
        <w:rPr>
          <w:rFonts w:cstheme="minorHAnsi"/>
        </w:rPr>
      </w:pPr>
      <w:r>
        <w:rPr>
          <w:rFonts w:cstheme="minorHAnsi"/>
        </w:rPr>
        <w:t xml:space="preserve">Tilgangskode U </w:t>
      </w:r>
      <w:r w:rsidR="001C34D1" w:rsidRPr="005C0449">
        <w:rPr>
          <w:rFonts w:cstheme="minorHAnsi"/>
        </w:rPr>
        <w:t xml:space="preserve">brukes </w:t>
      </w:r>
      <w:r w:rsidR="00D65F09">
        <w:rPr>
          <w:rFonts w:cstheme="minorHAnsi"/>
        </w:rPr>
        <w:t xml:space="preserve">ved </w:t>
      </w:r>
      <w:r w:rsidR="001C34D1" w:rsidRPr="005C0449">
        <w:rPr>
          <w:rFonts w:cstheme="minorHAnsi"/>
        </w:rPr>
        <w:t xml:space="preserve">unntatt offentlighet (skal ikke på offentlig journal). </w:t>
      </w:r>
    </w:p>
    <w:p w14:paraId="1CE5A1DA" w14:textId="77777777" w:rsidR="001C34D1" w:rsidRPr="005C0449" w:rsidRDefault="001C34D1" w:rsidP="001C34D1">
      <w:pPr>
        <w:rPr>
          <w:rFonts w:cstheme="minorHAnsi"/>
        </w:rPr>
      </w:pPr>
      <w:r w:rsidRPr="005C0449">
        <w:rPr>
          <w:rFonts w:cstheme="minorHAnsi"/>
        </w:rPr>
        <w:t>Tilgangskode P</w:t>
      </w:r>
      <w:r w:rsidR="00C56508">
        <w:rPr>
          <w:rFonts w:cstheme="minorHAnsi"/>
        </w:rPr>
        <w:t>, B, E, S og ST</w:t>
      </w:r>
      <w:r w:rsidRPr="005C0449">
        <w:rPr>
          <w:rFonts w:cstheme="minorHAnsi"/>
        </w:rPr>
        <w:t xml:space="preserve"> brukes i personalarkivet og bare brukere som er autorisert for tilgangskode P vil kunne gis tilgang til saker</w:t>
      </w:r>
      <w:r w:rsidR="00D65F09">
        <w:rPr>
          <w:rFonts w:cstheme="minorHAnsi"/>
        </w:rPr>
        <w:t>, journalposter og saks</w:t>
      </w:r>
      <w:r w:rsidRPr="005C0449">
        <w:rPr>
          <w:rFonts w:cstheme="minorHAnsi"/>
        </w:rPr>
        <w:t>dokumenter som er skjermet med denne tilgangskoden.</w:t>
      </w:r>
    </w:p>
    <w:p w14:paraId="307EDD9F" w14:textId="77777777" w:rsidR="001C34D1" w:rsidRDefault="001C34D1" w:rsidP="001C34D1">
      <w:pPr>
        <w:rPr>
          <w:rFonts w:cstheme="minorHAnsi"/>
        </w:rPr>
      </w:pPr>
      <w:r w:rsidRPr="005C0449">
        <w:rPr>
          <w:rFonts w:cstheme="minorHAnsi"/>
        </w:rPr>
        <w:t>Tilgangskode IS brukes i de tilfellene det e</w:t>
      </w:r>
      <w:r w:rsidR="002C3EEF">
        <w:rPr>
          <w:rFonts w:cstheme="minorHAnsi"/>
        </w:rPr>
        <w:t xml:space="preserve">r behov for å skjerme internt </w:t>
      </w:r>
      <w:r w:rsidRPr="005C0449">
        <w:rPr>
          <w:rFonts w:cstheme="minorHAnsi"/>
        </w:rPr>
        <w:t xml:space="preserve">og hvor </w:t>
      </w:r>
      <w:r w:rsidR="00D65F09">
        <w:rPr>
          <w:rFonts w:cstheme="minorHAnsi"/>
        </w:rPr>
        <w:t xml:space="preserve">det ikke er en </w:t>
      </w:r>
      <w:r w:rsidRPr="005C0449">
        <w:rPr>
          <w:rFonts w:cstheme="minorHAnsi"/>
        </w:rPr>
        <w:t>personalsak som skjermes med tilgangskode P.</w:t>
      </w:r>
      <w:r>
        <w:rPr>
          <w:rFonts w:cstheme="minorHAnsi"/>
        </w:rPr>
        <w:t xml:space="preserve"> </w:t>
      </w:r>
      <w:r w:rsidRPr="005C0449">
        <w:rPr>
          <w:rFonts w:cstheme="minorHAnsi"/>
        </w:rPr>
        <w:t>Ledere vil ha t</w:t>
      </w:r>
      <w:r w:rsidR="00700AD2">
        <w:rPr>
          <w:rFonts w:cstheme="minorHAnsi"/>
        </w:rPr>
        <w:t xml:space="preserve">ilgang til å lese alle saker, journalposter og saksdokumenter </w:t>
      </w:r>
      <w:r w:rsidRPr="005C0449">
        <w:rPr>
          <w:rFonts w:cstheme="minorHAnsi"/>
        </w:rPr>
        <w:t>som er skjermet med tilgangskode IS innenfor egen administrativ enhet. Øvrige brukere kan gis tilgang ved at de mottar en oppgave, mottar et notat, legges som kopimottaker på brev eller notat eller legges i tilgangsgruppe.</w:t>
      </w:r>
    </w:p>
    <w:p w14:paraId="0E08E3CC" w14:textId="77777777" w:rsidR="001C34D1" w:rsidRPr="005F63DE" w:rsidRDefault="001C34D1" w:rsidP="001C34D1">
      <w:pPr>
        <w:pStyle w:val="Normalinnrykk"/>
        <w:tabs>
          <w:tab w:val="left" w:pos="1197"/>
        </w:tabs>
        <w:ind w:left="0"/>
        <w:rPr>
          <w:rFonts w:asciiTheme="minorHAnsi" w:hAnsiTheme="minorHAnsi" w:cstheme="minorHAnsi"/>
        </w:rPr>
      </w:pPr>
      <w:r w:rsidRPr="005F63DE">
        <w:rPr>
          <w:rFonts w:asciiTheme="minorHAnsi" w:hAnsiTheme="minorHAnsi" w:cstheme="minorHAnsi"/>
        </w:rPr>
        <w:t>NOARK-standarden definerer følgende tre nivåer for skjerming:</w:t>
      </w:r>
    </w:p>
    <w:p w14:paraId="0617C415" w14:textId="77777777" w:rsidR="001C34D1" w:rsidRDefault="001C34D1" w:rsidP="001C34D1">
      <w:pPr>
        <w:pStyle w:val="Normalinnrykk"/>
        <w:tabs>
          <w:tab w:val="left" w:pos="1197"/>
        </w:tabs>
        <w:ind w:left="0"/>
        <w:rPr>
          <w:rFonts w:asciiTheme="minorHAnsi" w:hAnsiTheme="minorHAnsi" w:cstheme="minorHAnsi"/>
          <w:b/>
          <w:sz w:val="18"/>
          <w:szCs w:val="18"/>
        </w:rPr>
      </w:pPr>
    </w:p>
    <w:p w14:paraId="58CA0B3B" w14:textId="77777777" w:rsidR="001C34D1" w:rsidRPr="005F63DE" w:rsidRDefault="001C34D1" w:rsidP="001C34D1">
      <w:pPr>
        <w:pStyle w:val="Normalinnrykk"/>
        <w:tabs>
          <w:tab w:val="left" w:pos="1197"/>
        </w:tabs>
        <w:ind w:left="0"/>
        <w:rPr>
          <w:rFonts w:asciiTheme="minorHAnsi" w:hAnsiTheme="minorHAnsi" w:cstheme="minorHAnsi"/>
          <w:b/>
          <w:sz w:val="18"/>
          <w:szCs w:val="18"/>
        </w:rPr>
      </w:pPr>
      <w:r w:rsidRPr="005F63DE">
        <w:rPr>
          <w:rFonts w:asciiTheme="minorHAnsi" w:hAnsiTheme="minorHAnsi" w:cstheme="minorHAnsi"/>
          <w:b/>
          <w:sz w:val="18"/>
          <w:szCs w:val="18"/>
        </w:rPr>
        <w:t>Saksnivå: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746"/>
      </w:tblGrid>
      <w:tr w:rsidR="001C34D1" w:rsidRPr="005F63DE" w14:paraId="7BB9D683" w14:textId="77777777" w:rsidTr="00A75A1F">
        <w:tc>
          <w:tcPr>
            <w:tcW w:w="522" w:type="dxa"/>
          </w:tcPr>
          <w:p w14:paraId="5A1DB9B6" w14:textId="77777777"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1.</w:t>
            </w:r>
          </w:p>
        </w:tc>
        <w:tc>
          <w:tcPr>
            <w:tcW w:w="3070" w:type="dxa"/>
          </w:tcPr>
          <w:p w14:paraId="416A6ECF" w14:textId="77777777"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Bare fysiske saker er tilgangsbegrenset</w:t>
            </w:r>
          </w:p>
        </w:tc>
        <w:tc>
          <w:tcPr>
            <w:tcW w:w="3746" w:type="dxa"/>
          </w:tcPr>
          <w:p w14:paraId="2B29C00F" w14:textId="77777777"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For alle journalposter som ”arver” gradering fra arkivsaken vil tekstdokumentene bli avskjermet.</w:t>
            </w:r>
          </w:p>
        </w:tc>
      </w:tr>
      <w:tr w:rsidR="001C34D1" w:rsidRPr="005F63DE" w14:paraId="6ACD1B2D" w14:textId="77777777" w:rsidTr="00A75A1F">
        <w:tc>
          <w:tcPr>
            <w:tcW w:w="522" w:type="dxa"/>
          </w:tcPr>
          <w:p w14:paraId="23676257" w14:textId="77777777"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2.</w:t>
            </w:r>
          </w:p>
        </w:tc>
        <w:tc>
          <w:tcPr>
            <w:tcW w:w="3070" w:type="dxa"/>
          </w:tcPr>
          <w:p w14:paraId="50347C18" w14:textId="77777777"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1 + linje 2 i sakstittel avskjermes</w:t>
            </w:r>
          </w:p>
        </w:tc>
        <w:tc>
          <w:tcPr>
            <w:tcW w:w="3746" w:type="dxa"/>
          </w:tcPr>
          <w:p w14:paraId="0889926B" w14:textId="77777777"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 xml:space="preserve">Avskjermingsnivå 1 gjelder fortsatt. </w:t>
            </w:r>
          </w:p>
          <w:p w14:paraId="20C2C35A" w14:textId="77777777"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I tillegg avskjermes arkivsakens tittellinje 2.</w:t>
            </w:r>
          </w:p>
        </w:tc>
      </w:tr>
      <w:tr w:rsidR="001C34D1" w:rsidRPr="005F63DE" w14:paraId="604C00F6" w14:textId="77777777" w:rsidTr="00A75A1F">
        <w:tc>
          <w:tcPr>
            <w:tcW w:w="522" w:type="dxa"/>
          </w:tcPr>
          <w:p w14:paraId="59987220" w14:textId="77777777"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3.</w:t>
            </w:r>
          </w:p>
        </w:tc>
        <w:tc>
          <w:tcPr>
            <w:tcW w:w="3070" w:type="dxa"/>
          </w:tcPr>
          <w:p w14:paraId="485F1B4D" w14:textId="77777777"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2 + klassering avskjermes</w:t>
            </w:r>
          </w:p>
        </w:tc>
        <w:tc>
          <w:tcPr>
            <w:tcW w:w="3746" w:type="dxa"/>
          </w:tcPr>
          <w:p w14:paraId="03A74579" w14:textId="77777777"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Avskjermingsnivå 1 og 2 gjelder fortsatt.</w:t>
            </w:r>
          </w:p>
          <w:p w14:paraId="4320E708" w14:textId="77777777"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I tillegg avskjermes klassering (arkivkoden).</w:t>
            </w:r>
          </w:p>
        </w:tc>
      </w:tr>
    </w:tbl>
    <w:p w14:paraId="5ECDBC26" w14:textId="77777777" w:rsidR="001C34D1" w:rsidRPr="005F63DE" w:rsidRDefault="001C34D1" w:rsidP="001C34D1">
      <w:pPr>
        <w:pStyle w:val="Normalinnrykk"/>
        <w:tabs>
          <w:tab w:val="left" w:pos="1197"/>
        </w:tabs>
        <w:ind w:left="0"/>
        <w:rPr>
          <w:rFonts w:asciiTheme="minorHAnsi" w:hAnsiTheme="minorHAnsi" w:cstheme="minorHAnsi"/>
          <w:b/>
          <w:sz w:val="18"/>
          <w:szCs w:val="18"/>
        </w:rPr>
      </w:pPr>
      <w:r w:rsidRPr="005F63DE">
        <w:rPr>
          <w:rFonts w:asciiTheme="minorHAnsi" w:hAnsiTheme="minorHAnsi" w:cstheme="minorHAnsi"/>
          <w:b/>
          <w:sz w:val="18"/>
          <w:szCs w:val="18"/>
        </w:rPr>
        <w:t>Journalpostnivå: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746"/>
      </w:tblGrid>
      <w:tr w:rsidR="001C34D1" w:rsidRPr="005F63DE" w14:paraId="7994BA51" w14:textId="77777777" w:rsidTr="00A75A1F">
        <w:tc>
          <w:tcPr>
            <w:tcW w:w="522" w:type="dxa"/>
          </w:tcPr>
          <w:p w14:paraId="15B7F565" w14:textId="77777777"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1.</w:t>
            </w:r>
          </w:p>
        </w:tc>
        <w:tc>
          <w:tcPr>
            <w:tcW w:w="3070" w:type="dxa"/>
          </w:tcPr>
          <w:p w14:paraId="4D4DD345" w14:textId="77777777"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Bare fysiske tekstdokumenter er tilgangsbegrenset</w:t>
            </w:r>
          </w:p>
        </w:tc>
        <w:tc>
          <w:tcPr>
            <w:tcW w:w="3746" w:type="dxa"/>
          </w:tcPr>
          <w:p w14:paraId="3DAEE505" w14:textId="77777777"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Tekstdokumentene som er knyttet til journalposten avskjermes.</w:t>
            </w:r>
          </w:p>
        </w:tc>
      </w:tr>
      <w:tr w:rsidR="001C34D1" w:rsidRPr="005F63DE" w14:paraId="499FB0FB" w14:textId="77777777" w:rsidTr="00A75A1F">
        <w:tc>
          <w:tcPr>
            <w:tcW w:w="522" w:type="dxa"/>
          </w:tcPr>
          <w:p w14:paraId="59BCBCE5" w14:textId="77777777" w:rsidR="001C34D1" w:rsidRPr="005F63DE" w:rsidRDefault="001C34D1" w:rsidP="005E248F">
            <w:pPr>
              <w:pStyle w:val="Normalinnrykk"/>
              <w:tabs>
                <w:tab w:val="left" w:pos="1197"/>
              </w:tabs>
              <w:ind w:left="0"/>
              <w:rPr>
                <w:rFonts w:asciiTheme="minorHAnsi" w:hAnsiTheme="minorHAnsi" w:cstheme="minorHAnsi"/>
                <w:sz w:val="18"/>
                <w:szCs w:val="18"/>
              </w:rPr>
            </w:pPr>
          </w:p>
          <w:p w14:paraId="38A7869E" w14:textId="77777777"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2.</w:t>
            </w:r>
          </w:p>
        </w:tc>
        <w:tc>
          <w:tcPr>
            <w:tcW w:w="3070" w:type="dxa"/>
          </w:tcPr>
          <w:p w14:paraId="0DE424AF" w14:textId="77777777"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1 + linje 2 i journalposttittel avskjermes</w:t>
            </w:r>
          </w:p>
        </w:tc>
        <w:tc>
          <w:tcPr>
            <w:tcW w:w="3746" w:type="dxa"/>
          </w:tcPr>
          <w:p w14:paraId="045FF36B" w14:textId="77777777"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 xml:space="preserve">Avskjermingsnivå 1 gjelder fortsatt. </w:t>
            </w:r>
          </w:p>
          <w:p w14:paraId="7009F8EE" w14:textId="77777777"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I tillegg avskjermes journalpostens tittellinje 2.</w:t>
            </w:r>
          </w:p>
        </w:tc>
      </w:tr>
      <w:tr w:rsidR="001C34D1" w:rsidRPr="005F63DE" w14:paraId="1B220DB6" w14:textId="77777777" w:rsidTr="00A75A1F">
        <w:tc>
          <w:tcPr>
            <w:tcW w:w="522" w:type="dxa"/>
          </w:tcPr>
          <w:p w14:paraId="0E556407" w14:textId="77777777"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3.</w:t>
            </w:r>
          </w:p>
        </w:tc>
        <w:tc>
          <w:tcPr>
            <w:tcW w:w="3070" w:type="dxa"/>
          </w:tcPr>
          <w:p w14:paraId="7CEB2805" w14:textId="77777777"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2 + alt i avsender/mottaker feltet avskjermes</w:t>
            </w:r>
          </w:p>
        </w:tc>
        <w:tc>
          <w:tcPr>
            <w:tcW w:w="3746" w:type="dxa"/>
          </w:tcPr>
          <w:p w14:paraId="646B52F5" w14:textId="77777777"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Avskjermingsnivå 1 og 2 gjelder fortsatt.</w:t>
            </w:r>
          </w:p>
          <w:p w14:paraId="045A66B0" w14:textId="77777777"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I tillegg avskjermes opplysninger om avsender/mottaker.</w:t>
            </w:r>
          </w:p>
        </w:tc>
      </w:tr>
    </w:tbl>
    <w:p w14:paraId="0474B332" w14:textId="77777777" w:rsidR="00DA4FDF" w:rsidRDefault="00A40558" w:rsidP="00975744">
      <w:pPr>
        <w:pStyle w:val="Overskrift1"/>
        <w:keepLines w:val="0"/>
        <w:numPr>
          <w:ilvl w:val="0"/>
          <w:numId w:val="8"/>
        </w:numPr>
        <w:spacing w:before="360" w:after="120" w:line="240" w:lineRule="auto"/>
      </w:pPr>
      <w:bookmarkStart w:id="28" w:name="_Saksflyt_i_Forbrukerrådet_1"/>
      <w:bookmarkStart w:id="29" w:name="_Saksflyt_for_saksbehandling"/>
      <w:bookmarkEnd w:id="28"/>
      <w:bookmarkEnd w:id="29"/>
      <w:r>
        <w:lastRenderedPageBreak/>
        <w:t xml:space="preserve"> </w:t>
      </w:r>
      <w:bookmarkStart w:id="30" w:name="_Toc75241798"/>
      <w:r w:rsidR="00135B8A">
        <w:t>Postsortering og skanning</w:t>
      </w:r>
      <w:bookmarkEnd w:id="30"/>
    </w:p>
    <w:p w14:paraId="0C0B41DC" w14:textId="678F871A" w:rsidR="00A36DE7" w:rsidRDefault="00A36DE7" w:rsidP="00975744">
      <w:pPr>
        <w:pStyle w:val="Overskrift2"/>
        <w:numPr>
          <w:ilvl w:val="1"/>
          <w:numId w:val="13"/>
        </w:numPr>
      </w:pPr>
      <w:bookmarkStart w:id="31" w:name="_Toc75241799"/>
      <w:r>
        <w:t>Arkivverdig</w:t>
      </w:r>
      <w:bookmarkEnd w:id="31"/>
      <w:r>
        <w:t xml:space="preserve"> </w:t>
      </w:r>
    </w:p>
    <w:p w14:paraId="4FFD8B46" w14:textId="77777777" w:rsidR="00675713" w:rsidRPr="00675713" w:rsidRDefault="00CB27D2" w:rsidP="00675713">
      <w:pPr>
        <w:pStyle w:val="Listeavsnitt"/>
        <w:numPr>
          <w:ilvl w:val="0"/>
          <w:numId w:val="13"/>
        </w:numPr>
        <w:rPr>
          <w:rFonts w:cstheme="minorHAnsi"/>
        </w:rPr>
      </w:pPr>
      <w:hyperlink r:id="rId18" w:history="1">
        <w:r w:rsidR="00675713" w:rsidRPr="00675713">
          <w:rPr>
            <w:rStyle w:val="Hyperkobling"/>
            <w:rFonts w:cstheme="minorHAnsi"/>
          </w:rPr>
          <w:t>https://iktnh.sharepoint.com/sites/VA-Stab-intern-Arkiv/Delte%20dokumenter/Forms/AllItems.aspx?FolderCTID=0x012000A93087A44D610E4498DB2CC108CB0841&amp;id=%2Fsites%2FVA%2DStab%2Dintern%2DArkiv%2FDelte%20dokumenter%2FArkiv%2FFiler%20vedk%20journalf%C3%B8ring%2FProsedyre%20for%20f%C3%B8ring%20av%20post%5F060521%2Epdf&amp;parent=%2Fsites%2FVA%2DStab%2Dintern%2DArkiv%2FDelte%20dokumenter%2FArkiv%2FFiler%20vedk%20journalf%C3%B8ring</w:t>
        </w:r>
      </w:hyperlink>
    </w:p>
    <w:p w14:paraId="6E054B9E" w14:textId="77777777" w:rsidR="00675713" w:rsidRPr="00A36DE7" w:rsidRDefault="00675713" w:rsidP="00A36DE7"/>
    <w:p w14:paraId="05A5FA32" w14:textId="77777777" w:rsidR="003D6AFB" w:rsidRPr="007760FE" w:rsidRDefault="003D6AFB" w:rsidP="00975744">
      <w:pPr>
        <w:pStyle w:val="Overskrift2"/>
        <w:numPr>
          <w:ilvl w:val="1"/>
          <w:numId w:val="13"/>
        </w:numPr>
      </w:pPr>
      <w:bookmarkStart w:id="32" w:name="_Toc75241800"/>
      <w:r>
        <w:t>Skanning av dokumenter</w:t>
      </w:r>
      <w:bookmarkEnd w:id="32"/>
    </w:p>
    <w:p w14:paraId="4B7BFFBE" w14:textId="5BAFB81F" w:rsidR="0024444C" w:rsidRDefault="007E2416" w:rsidP="0024444C">
      <w:r>
        <w:t>Kommunene i Nordhordlan</w:t>
      </w:r>
      <w:r w:rsidR="00F1155F">
        <w:t>d</w:t>
      </w:r>
      <w:r w:rsidR="0024444C" w:rsidRPr="00426F79">
        <w:t xml:space="preserve"> </w:t>
      </w:r>
      <w:r w:rsidR="0024444C" w:rsidRPr="00B77685">
        <w:t xml:space="preserve">har </w:t>
      </w:r>
      <w:r w:rsidR="0024444C" w:rsidRPr="00681407">
        <w:t xml:space="preserve">ett sentralt </w:t>
      </w:r>
      <w:r w:rsidR="0024444C" w:rsidRPr="00F1155F">
        <w:t>postmottak</w:t>
      </w:r>
      <w:r w:rsidRPr="00F1155F">
        <w:t xml:space="preserve"> (ett per kommune)</w:t>
      </w:r>
      <w:r w:rsidR="0024444C" w:rsidRPr="00F1155F">
        <w:t>.</w:t>
      </w:r>
      <w:r w:rsidR="0024444C" w:rsidRPr="00681407" w:rsidDel="008D74A2">
        <w:t xml:space="preserve"> </w:t>
      </w:r>
      <w:r w:rsidR="0024444C" w:rsidRPr="00426F79">
        <w:t xml:space="preserve">All inngående </w:t>
      </w:r>
      <w:r w:rsidR="00681407">
        <w:t xml:space="preserve">fysisk </w:t>
      </w:r>
      <w:r w:rsidR="0024444C" w:rsidRPr="00426F79">
        <w:t xml:space="preserve">post til </w:t>
      </w:r>
      <w:r w:rsidR="00DA7826" w:rsidRPr="005A00E7">
        <w:t xml:space="preserve">kommunene i Nordhordland </w:t>
      </w:r>
      <w:r w:rsidR="0024444C" w:rsidRPr="00426F79">
        <w:t xml:space="preserve">skal </w:t>
      </w:r>
      <w:r w:rsidR="0024444C">
        <w:t>sendes</w:t>
      </w:r>
      <w:r w:rsidR="0024444C" w:rsidRPr="00426F79">
        <w:t xml:space="preserve"> </w:t>
      </w:r>
      <w:r w:rsidR="0024444C">
        <w:t>postmottaket</w:t>
      </w:r>
      <w:r w:rsidR="0024444C" w:rsidRPr="00426F79">
        <w:t xml:space="preserve"> for sortering</w:t>
      </w:r>
      <w:r w:rsidR="0024444C">
        <w:t xml:space="preserve"> og skanning</w:t>
      </w:r>
      <w:r w:rsidR="0024444C" w:rsidRPr="00B77685">
        <w:t>.</w:t>
      </w:r>
      <w:r w:rsidR="009E76F7">
        <w:t xml:space="preserve"> </w:t>
      </w:r>
    </w:p>
    <w:p w14:paraId="6F0F02F9" w14:textId="77777777" w:rsidR="009E76F7" w:rsidRDefault="009E76F7" w:rsidP="009E76F7">
      <w:pPr>
        <w:spacing w:after="0"/>
        <w:rPr>
          <w:b/>
        </w:rPr>
      </w:pPr>
      <w:r w:rsidRPr="009E76F7">
        <w:rPr>
          <w:b/>
        </w:rPr>
        <w:t>Aktivitet</w:t>
      </w:r>
    </w:p>
    <w:p w14:paraId="2DF1FA54" w14:textId="77777777" w:rsidR="0024444C" w:rsidRDefault="009E76F7" w:rsidP="0024444C">
      <w:r>
        <w:t>Åpne og sortering av innkommet post og klargjøre denne for skanning.</w:t>
      </w:r>
    </w:p>
    <w:p w14:paraId="371D2356" w14:textId="77777777" w:rsidR="009E76F7" w:rsidRPr="009D4235" w:rsidRDefault="009E76F7" w:rsidP="009E76F7">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73E16445" w14:textId="77777777" w:rsidR="009E76F7" w:rsidRPr="00AF452C" w:rsidRDefault="000C38F3" w:rsidP="009E76F7">
      <w:pPr>
        <w:pStyle w:val="Normalinnrykk"/>
        <w:ind w:left="0"/>
        <w:rPr>
          <w:rFonts w:asciiTheme="minorHAnsi" w:hAnsiTheme="minorHAnsi" w:cstheme="minorHAnsi"/>
          <w:szCs w:val="22"/>
        </w:rPr>
      </w:pPr>
      <w:r>
        <w:rPr>
          <w:rFonts w:asciiTheme="minorHAnsi" w:hAnsiTheme="minorHAnsi" w:cstheme="minorHAnsi"/>
          <w:szCs w:val="22"/>
        </w:rPr>
        <w:t>Arkivet</w:t>
      </w:r>
      <w:r w:rsidR="009E76F7" w:rsidRPr="00AF452C">
        <w:rPr>
          <w:rFonts w:asciiTheme="minorHAnsi" w:hAnsiTheme="minorHAnsi" w:cstheme="minorHAnsi"/>
          <w:szCs w:val="22"/>
        </w:rPr>
        <w:t xml:space="preserve">. </w:t>
      </w:r>
      <w:r w:rsidR="009E76F7">
        <w:rPr>
          <w:rFonts w:asciiTheme="minorHAnsi" w:hAnsiTheme="minorHAnsi" w:cstheme="minorHAnsi"/>
          <w:szCs w:val="22"/>
        </w:rPr>
        <w:tab/>
      </w:r>
      <w:r>
        <w:rPr>
          <w:rFonts w:asciiTheme="minorHAnsi" w:hAnsiTheme="minorHAnsi" w:cstheme="minorHAnsi"/>
          <w:szCs w:val="22"/>
        </w:rPr>
        <w:tab/>
      </w:r>
      <w:r w:rsidR="009E76F7">
        <w:rPr>
          <w:rFonts w:asciiTheme="minorHAnsi" w:hAnsiTheme="minorHAnsi" w:cstheme="minorHAnsi"/>
          <w:szCs w:val="22"/>
        </w:rPr>
        <w:t>Daglig når posten ankommer postmottaket</w:t>
      </w:r>
      <w:r w:rsidR="009E76F7" w:rsidRPr="00AF452C">
        <w:rPr>
          <w:rFonts w:asciiTheme="minorHAnsi" w:hAnsiTheme="minorHAnsi" w:cstheme="minorHAnsi"/>
          <w:szCs w:val="22"/>
        </w:rPr>
        <w:t>.</w:t>
      </w:r>
    </w:p>
    <w:p w14:paraId="28D09697" w14:textId="77777777" w:rsidR="009E76F7" w:rsidRPr="00AF452C" w:rsidRDefault="009E76F7" w:rsidP="009E76F7">
      <w:pPr>
        <w:pStyle w:val="Normalinnrykk"/>
        <w:ind w:left="0"/>
        <w:rPr>
          <w:rFonts w:asciiTheme="minorHAnsi" w:hAnsiTheme="minorHAnsi" w:cstheme="minorHAnsi"/>
          <w:szCs w:val="22"/>
        </w:rPr>
      </w:pPr>
    </w:p>
    <w:p w14:paraId="652DEB81" w14:textId="77777777" w:rsidR="009E76F7" w:rsidRPr="006F5F35" w:rsidRDefault="009E76F7" w:rsidP="009E76F7">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9E76F7" w:rsidRPr="00AF452C" w14:paraId="4A97E513" w14:textId="77777777" w:rsidTr="00132B69">
        <w:tc>
          <w:tcPr>
            <w:tcW w:w="426" w:type="dxa"/>
          </w:tcPr>
          <w:p w14:paraId="2DB0AD19" w14:textId="77777777" w:rsidR="009E76F7" w:rsidRPr="00A50482" w:rsidRDefault="009E76F7" w:rsidP="009E76F7">
            <w:pPr>
              <w:autoSpaceDE w:val="0"/>
              <w:autoSpaceDN w:val="0"/>
              <w:adjustRightInd w:val="0"/>
              <w:spacing w:after="0" w:line="240" w:lineRule="auto"/>
              <w:rPr>
                <w:rFonts w:cstheme="minorHAnsi"/>
              </w:rPr>
            </w:pPr>
            <w:r>
              <w:rPr>
                <w:rFonts w:cstheme="minorHAnsi"/>
              </w:rPr>
              <w:t>1.</w:t>
            </w:r>
          </w:p>
        </w:tc>
        <w:tc>
          <w:tcPr>
            <w:tcW w:w="6572" w:type="dxa"/>
          </w:tcPr>
          <w:p w14:paraId="6DED6DDF" w14:textId="77777777" w:rsidR="009E76F7" w:rsidRPr="009D4235" w:rsidRDefault="009E76F7" w:rsidP="009E76F7">
            <w:pPr>
              <w:autoSpaceDE w:val="0"/>
              <w:autoSpaceDN w:val="0"/>
              <w:adjustRightInd w:val="0"/>
              <w:rPr>
                <w:rFonts w:cstheme="minorHAnsi"/>
              </w:rPr>
            </w:pPr>
            <w:r>
              <w:rPr>
                <w:rFonts w:cstheme="minorHAnsi"/>
              </w:rPr>
              <w:t>Posten sorteres i arkivverdig og ikke arkivverdig post</w:t>
            </w:r>
            <w:r w:rsidRPr="009D4235">
              <w:rPr>
                <w:rFonts w:cstheme="minorHAnsi"/>
              </w:rPr>
              <w:t>.</w:t>
            </w:r>
            <w:r>
              <w:rPr>
                <w:rFonts w:cstheme="minorHAnsi"/>
              </w:rPr>
              <w:t xml:space="preserve"> </w:t>
            </w:r>
          </w:p>
        </w:tc>
        <w:tc>
          <w:tcPr>
            <w:tcW w:w="1254" w:type="dxa"/>
          </w:tcPr>
          <w:p w14:paraId="489D0364" w14:textId="77777777" w:rsidR="009E76F7" w:rsidRPr="00AF452C" w:rsidRDefault="009E76F7" w:rsidP="009E76F7">
            <w:pPr>
              <w:autoSpaceDE w:val="0"/>
              <w:autoSpaceDN w:val="0"/>
              <w:adjustRightInd w:val="0"/>
              <w:ind w:left="44"/>
              <w:rPr>
                <w:rFonts w:cstheme="minorHAnsi"/>
              </w:rPr>
            </w:pPr>
            <w:r>
              <w:rPr>
                <w:rFonts w:cstheme="minorHAnsi"/>
              </w:rPr>
              <w:t>POST</w:t>
            </w:r>
          </w:p>
        </w:tc>
      </w:tr>
      <w:tr w:rsidR="009E76F7" w:rsidRPr="00AF452C" w14:paraId="1DCE5FF4" w14:textId="77777777" w:rsidTr="00132B69">
        <w:tc>
          <w:tcPr>
            <w:tcW w:w="426" w:type="dxa"/>
          </w:tcPr>
          <w:p w14:paraId="403BEA43" w14:textId="77777777" w:rsidR="009E76F7" w:rsidRDefault="003D06AC" w:rsidP="009E76F7">
            <w:pPr>
              <w:autoSpaceDE w:val="0"/>
              <w:autoSpaceDN w:val="0"/>
              <w:adjustRightInd w:val="0"/>
              <w:spacing w:after="0" w:line="240" w:lineRule="auto"/>
              <w:rPr>
                <w:rFonts w:cstheme="minorHAnsi"/>
              </w:rPr>
            </w:pPr>
            <w:r>
              <w:rPr>
                <w:rFonts w:cstheme="minorHAnsi"/>
              </w:rPr>
              <w:t>2</w:t>
            </w:r>
            <w:r w:rsidR="009E76F7">
              <w:rPr>
                <w:rFonts w:cstheme="minorHAnsi"/>
              </w:rPr>
              <w:t>.</w:t>
            </w:r>
          </w:p>
        </w:tc>
        <w:tc>
          <w:tcPr>
            <w:tcW w:w="6572" w:type="dxa"/>
          </w:tcPr>
          <w:p w14:paraId="5596D671" w14:textId="77777777" w:rsidR="009E76F7" w:rsidRPr="00987EFA" w:rsidRDefault="009E76F7" w:rsidP="00F1155F">
            <w:pPr>
              <w:autoSpaceDE w:val="0"/>
              <w:autoSpaceDN w:val="0"/>
              <w:adjustRightInd w:val="0"/>
              <w:rPr>
                <w:rFonts w:cstheme="minorHAnsi"/>
                <w:lang w:val="nn-NO"/>
              </w:rPr>
            </w:pPr>
            <w:r w:rsidRPr="00F1155F">
              <w:rPr>
                <w:rFonts w:cstheme="minorHAnsi"/>
                <w:lang w:val="nn-NO"/>
              </w:rPr>
              <w:t xml:space="preserve">Arkivverdig post stemples </w:t>
            </w:r>
            <w:r w:rsidR="00F1155F" w:rsidRPr="00F1155F">
              <w:rPr>
                <w:rFonts w:cstheme="minorHAnsi"/>
                <w:lang w:val="nn-NO"/>
              </w:rPr>
              <w:t>elektronisk</w:t>
            </w:r>
            <w:r w:rsidR="00D84237" w:rsidRPr="00F1155F">
              <w:rPr>
                <w:rFonts w:cstheme="minorHAnsi"/>
                <w:lang w:val="nn-NO"/>
              </w:rPr>
              <w:t>.</w:t>
            </w:r>
          </w:p>
        </w:tc>
        <w:tc>
          <w:tcPr>
            <w:tcW w:w="1254" w:type="dxa"/>
          </w:tcPr>
          <w:p w14:paraId="16AD9F8B" w14:textId="77777777" w:rsidR="009E76F7" w:rsidRDefault="009E76F7" w:rsidP="009E76F7">
            <w:pPr>
              <w:autoSpaceDE w:val="0"/>
              <w:autoSpaceDN w:val="0"/>
              <w:adjustRightInd w:val="0"/>
              <w:ind w:left="44"/>
              <w:rPr>
                <w:rFonts w:cstheme="minorHAnsi"/>
              </w:rPr>
            </w:pPr>
            <w:r>
              <w:rPr>
                <w:rFonts w:cstheme="minorHAnsi"/>
              </w:rPr>
              <w:t>POST</w:t>
            </w:r>
          </w:p>
        </w:tc>
      </w:tr>
      <w:tr w:rsidR="009E76F7" w:rsidRPr="00AF452C" w14:paraId="6975424D" w14:textId="77777777" w:rsidTr="00132B69">
        <w:tc>
          <w:tcPr>
            <w:tcW w:w="426" w:type="dxa"/>
          </w:tcPr>
          <w:p w14:paraId="1143DFEC" w14:textId="77777777" w:rsidR="009E76F7" w:rsidRDefault="003D06AC" w:rsidP="009E76F7">
            <w:pPr>
              <w:autoSpaceDE w:val="0"/>
              <w:autoSpaceDN w:val="0"/>
              <w:adjustRightInd w:val="0"/>
              <w:spacing w:after="0" w:line="240" w:lineRule="auto"/>
              <w:rPr>
                <w:rFonts w:cstheme="minorHAnsi"/>
              </w:rPr>
            </w:pPr>
            <w:r>
              <w:rPr>
                <w:rFonts w:cstheme="minorHAnsi"/>
              </w:rPr>
              <w:t>3</w:t>
            </w:r>
            <w:r w:rsidR="009E76F7">
              <w:rPr>
                <w:rFonts w:cstheme="minorHAnsi"/>
              </w:rPr>
              <w:t>.</w:t>
            </w:r>
          </w:p>
        </w:tc>
        <w:tc>
          <w:tcPr>
            <w:tcW w:w="6572" w:type="dxa"/>
          </w:tcPr>
          <w:p w14:paraId="73F210C3" w14:textId="77777777" w:rsidR="009E76F7" w:rsidRDefault="00A36DE7" w:rsidP="00135B8A">
            <w:pPr>
              <w:autoSpaceDE w:val="0"/>
              <w:autoSpaceDN w:val="0"/>
              <w:adjustRightInd w:val="0"/>
              <w:rPr>
                <w:rFonts w:cstheme="minorHAnsi"/>
              </w:rPr>
            </w:pPr>
            <w:r>
              <w:rPr>
                <w:rFonts w:cstheme="minorHAnsi"/>
              </w:rPr>
              <w:t>Arkivverdig post</w:t>
            </w:r>
            <w:r w:rsidR="003D06AC">
              <w:rPr>
                <w:rFonts w:cstheme="minorHAnsi"/>
              </w:rPr>
              <w:t xml:space="preserve"> sorteres i hoveddokumenter og vedlegg adskilt med strekkodeark.</w:t>
            </w:r>
          </w:p>
        </w:tc>
        <w:tc>
          <w:tcPr>
            <w:tcW w:w="1254" w:type="dxa"/>
          </w:tcPr>
          <w:p w14:paraId="2879F33D" w14:textId="77777777" w:rsidR="009E76F7" w:rsidRDefault="003D06AC" w:rsidP="009E76F7">
            <w:pPr>
              <w:autoSpaceDE w:val="0"/>
              <w:autoSpaceDN w:val="0"/>
              <w:adjustRightInd w:val="0"/>
              <w:ind w:left="44"/>
              <w:rPr>
                <w:rFonts w:cstheme="minorHAnsi"/>
              </w:rPr>
            </w:pPr>
            <w:r>
              <w:rPr>
                <w:rFonts w:cstheme="minorHAnsi"/>
              </w:rPr>
              <w:t>POST</w:t>
            </w:r>
          </w:p>
        </w:tc>
      </w:tr>
      <w:tr w:rsidR="003D06AC" w:rsidRPr="00AF452C" w14:paraId="19365A6B" w14:textId="77777777" w:rsidTr="00132B69">
        <w:tc>
          <w:tcPr>
            <w:tcW w:w="426" w:type="dxa"/>
          </w:tcPr>
          <w:p w14:paraId="527D6754" w14:textId="77777777" w:rsidR="003D06AC" w:rsidRDefault="003D06AC" w:rsidP="009E76F7">
            <w:pPr>
              <w:autoSpaceDE w:val="0"/>
              <w:autoSpaceDN w:val="0"/>
              <w:adjustRightInd w:val="0"/>
              <w:spacing w:after="0" w:line="240" w:lineRule="auto"/>
              <w:rPr>
                <w:rFonts w:cstheme="minorHAnsi"/>
              </w:rPr>
            </w:pPr>
            <w:r>
              <w:rPr>
                <w:rFonts w:cstheme="minorHAnsi"/>
              </w:rPr>
              <w:t>4.</w:t>
            </w:r>
          </w:p>
        </w:tc>
        <w:tc>
          <w:tcPr>
            <w:tcW w:w="6572" w:type="dxa"/>
          </w:tcPr>
          <w:p w14:paraId="2FF1D5D0" w14:textId="77777777" w:rsidR="003D06AC" w:rsidRDefault="003D06AC" w:rsidP="003D06AC">
            <w:pPr>
              <w:autoSpaceDE w:val="0"/>
              <w:autoSpaceDN w:val="0"/>
              <w:adjustRightInd w:val="0"/>
              <w:rPr>
                <w:rFonts w:cstheme="minorHAnsi"/>
              </w:rPr>
            </w:pPr>
            <w:r>
              <w:rPr>
                <w:rFonts w:cstheme="minorHAnsi"/>
              </w:rPr>
              <w:t>Posten ska</w:t>
            </w:r>
            <w:r w:rsidR="00F1155F">
              <w:rPr>
                <w:rFonts w:cstheme="minorHAnsi"/>
              </w:rPr>
              <w:t>nnes og kontrolleres.</w:t>
            </w:r>
          </w:p>
        </w:tc>
        <w:tc>
          <w:tcPr>
            <w:tcW w:w="1254" w:type="dxa"/>
          </w:tcPr>
          <w:p w14:paraId="6BA44D4C" w14:textId="77777777" w:rsidR="003D06AC" w:rsidRDefault="003D06AC" w:rsidP="009E76F7">
            <w:pPr>
              <w:autoSpaceDE w:val="0"/>
              <w:autoSpaceDN w:val="0"/>
              <w:adjustRightInd w:val="0"/>
              <w:ind w:left="44"/>
              <w:rPr>
                <w:rFonts w:cstheme="minorHAnsi"/>
              </w:rPr>
            </w:pPr>
            <w:r>
              <w:rPr>
                <w:rFonts w:cstheme="minorHAnsi"/>
              </w:rPr>
              <w:t>POST</w:t>
            </w:r>
          </w:p>
        </w:tc>
      </w:tr>
      <w:tr w:rsidR="002F0499" w:rsidRPr="00AF452C" w14:paraId="463F28E8" w14:textId="77777777" w:rsidTr="00132B69">
        <w:tc>
          <w:tcPr>
            <w:tcW w:w="426" w:type="dxa"/>
          </w:tcPr>
          <w:p w14:paraId="55376D72" w14:textId="77777777" w:rsidR="002F0499" w:rsidRDefault="002F0499" w:rsidP="009E76F7">
            <w:pPr>
              <w:autoSpaceDE w:val="0"/>
              <w:autoSpaceDN w:val="0"/>
              <w:adjustRightInd w:val="0"/>
              <w:spacing w:after="0" w:line="240" w:lineRule="auto"/>
              <w:rPr>
                <w:rFonts w:cstheme="minorHAnsi"/>
              </w:rPr>
            </w:pPr>
            <w:r>
              <w:rPr>
                <w:rFonts w:cstheme="minorHAnsi"/>
              </w:rPr>
              <w:t>5.</w:t>
            </w:r>
          </w:p>
        </w:tc>
        <w:tc>
          <w:tcPr>
            <w:tcW w:w="6572" w:type="dxa"/>
          </w:tcPr>
          <w:p w14:paraId="4A6E9F8E" w14:textId="77777777" w:rsidR="002F0499" w:rsidRDefault="002F0499" w:rsidP="003D06AC">
            <w:pPr>
              <w:autoSpaceDE w:val="0"/>
              <w:autoSpaceDN w:val="0"/>
              <w:adjustRightInd w:val="0"/>
              <w:rPr>
                <w:rFonts w:cstheme="minorHAnsi"/>
              </w:rPr>
            </w:pPr>
            <w:r>
              <w:rPr>
                <w:rFonts w:cstheme="minorHAnsi"/>
              </w:rPr>
              <w:t>Når innskannede dokumenter er kontrollert og eventuelle mangler eller feilskanninger korrigert</w:t>
            </w:r>
            <w:r w:rsidR="00D84237">
              <w:rPr>
                <w:rFonts w:cstheme="minorHAnsi"/>
              </w:rPr>
              <w:t>,</w:t>
            </w:r>
            <w:r>
              <w:rPr>
                <w:rFonts w:cstheme="minorHAnsi"/>
              </w:rPr>
              <w:t xml:space="preserve"> bekreftes overfø</w:t>
            </w:r>
            <w:r w:rsidR="001F179C">
              <w:rPr>
                <w:rFonts w:cstheme="minorHAnsi"/>
              </w:rPr>
              <w:t xml:space="preserve">ring av filene til WebSak Basis med knappen </w:t>
            </w:r>
            <w:r w:rsidR="001F179C" w:rsidRPr="001F179C">
              <w:rPr>
                <w:rFonts w:cstheme="minorHAnsi"/>
                <w:b/>
              </w:rPr>
              <w:t>Til WebSak</w:t>
            </w:r>
            <w:r w:rsidR="001F179C">
              <w:rPr>
                <w:rFonts w:cstheme="minorHAnsi"/>
              </w:rPr>
              <w:t>.</w:t>
            </w:r>
          </w:p>
        </w:tc>
        <w:tc>
          <w:tcPr>
            <w:tcW w:w="1254" w:type="dxa"/>
          </w:tcPr>
          <w:p w14:paraId="10EBEF11" w14:textId="77777777" w:rsidR="002F0499" w:rsidRDefault="002F0499" w:rsidP="009E76F7">
            <w:pPr>
              <w:autoSpaceDE w:val="0"/>
              <w:autoSpaceDN w:val="0"/>
              <w:adjustRightInd w:val="0"/>
              <w:ind w:left="44"/>
              <w:rPr>
                <w:rFonts w:cstheme="minorHAnsi"/>
              </w:rPr>
            </w:pPr>
            <w:r>
              <w:rPr>
                <w:rFonts w:cstheme="minorHAnsi"/>
              </w:rPr>
              <w:t>POST</w:t>
            </w:r>
          </w:p>
        </w:tc>
      </w:tr>
      <w:tr w:rsidR="002F0499" w:rsidRPr="00AF452C" w14:paraId="5B4DA444" w14:textId="77777777" w:rsidTr="00132B69">
        <w:tc>
          <w:tcPr>
            <w:tcW w:w="426" w:type="dxa"/>
          </w:tcPr>
          <w:p w14:paraId="00111BEF" w14:textId="77777777" w:rsidR="002F0499" w:rsidRDefault="002F0499" w:rsidP="009E76F7">
            <w:pPr>
              <w:autoSpaceDE w:val="0"/>
              <w:autoSpaceDN w:val="0"/>
              <w:adjustRightInd w:val="0"/>
              <w:spacing w:after="0" w:line="240" w:lineRule="auto"/>
              <w:rPr>
                <w:rFonts w:cstheme="minorHAnsi"/>
              </w:rPr>
            </w:pPr>
            <w:r>
              <w:rPr>
                <w:rFonts w:cstheme="minorHAnsi"/>
              </w:rPr>
              <w:t>6.</w:t>
            </w:r>
          </w:p>
        </w:tc>
        <w:tc>
          <w:tcPr>
            <w:tcW w:w="6572" w:type="dxa"/>
          </w:tcPr>
          <w:p w14:paraId="2B695686" w14:textId="77777777" w:rsidR="002F0499" w:rsidRDefault="002F0499" w:rsidP="007E2416">
            <w:pPr>
              <w:autoSpaceDE w:val="0"/>
              <w:autoSpaceDN w:val="0"/>
              <w:adjustRightInd w:val="0"/>
              <w:rPr>
                <w:rFonts w:cstheme="minorHAnsi"/>
              </w:rPr>
            </w:pPr>
            <w:r>
              <w:rPr>
                <w:rFonts w:cstheme="minorHAnsi"/>
              </w:rPr>
              <w:t>Innskannet post journalføres</w:t>
            </w:r>
            <w:r w:rsidR="00135B8A">
              <w:rPr>
                <w:rFonts w:cstheme="minorHAnsi"/>
              </w:rPr>
              <w:t xml:space="preserve"> hos </w:t>
            </w:r>
            <w:r w:rsidR="007E2416">
              <w:rPr>
                <w:rFonts w:cstheme="minorHAnsi"/>
              </w:rPr>
              <w:t>kommunene i Nordhordland</w:t>
            </w:r>
            <w:r>
              <w:rPr>
                <w:rFonts w:cstheme="minorHAnsi"/>
              </w:rPr>
              <w:t>.</w:t>
            </w:r>
          </w:p>
        </w:tc>
        <w:tc>
          <w:tcPr>
            <w:tcW w:w="1254" w:type="dxa"/>
          </w:tcPr>
          <w:p w14:paraId="03291D17" w14:textId="77777777" w:rsidR="002F0499" w:rsidRDefault="002F0499" w:rsidP="009E76F7">
            <w:pPr>
              <w:autoSpaceDE w:val="0"/>
              <w:autoSpaceDN w:val="0"/>
              <w:adjustRightInd w:val="0"/>
              <w:ind w:left="44"/>
              <w:rPr>
                <w:rFonts w:cstheme="minorHAnsi"/>
              </w:rPr>
            </w:pPr>
            <w:r>
              <w:rPr>
                <w:rFonts w:cstheme="minorHAnsi"/>
              </w:rPr>
              <w:t>ARK</w:t>
            </w:r>
          </w:p>
        </w:tc>
      </w:tr>
      <w:tr w:rsidR="003D06AC" w:rsidRPr="00AF452C" w14:paraId="41121AFF" w14:textId="77777777" w:rsidTr="00132B69">
        <w:tc>
          <w:tcPr>
            <w:tcW w:w="426" w:type="dxa"/>
            <w:tcBorders>
              <w:top w:val="single" w:sz="4" w:space="0" w:color="auto"/>
              <w:left w:val="single" w:sz="4" w:space="0" w:color="auto"/>
              <w:bottom w:val="single" w:sz="4" w:space="0" w:color="auto"/>
              <w:right w:val="single" w:sz="4" w:space="0" w:color="auto"/>
            </w:tcBorders>
          </w:tcPr>
          <w:p w14:paraId="4CA3A54A" w14:textId="77777777" w:rsidR="003D06AC" w:rsidRDefault="002F0499" w:rsidP="000B574C">
            <w:pPr>
              <w:autoSpaceDE w:val="0"/>
              <w:autoSpaceDN w:val="0"/>
              <w:adjustRightInd w:val="0"/>
              <w:spacing w:after="0" w:line="240" w:lineRule="auto"/>
              <w:rPr>
                <w:rFonts w:cstheme="minorHAnsi"/>
              </w:rPr>
            </w:pPr>
            <w:r>
              <w:rPr>
                <w:rFonts w:cstheme="minorHAnsi"/>
              </w:rPr>
              <w:t>7</w:t>
            </w:r>
            <w:r w:rsidR="003D06AC">
              <w:rPr>
                <w:rFonts w:cstheme="minorHAnsi"/>
              </w:rPr>
              <w:t>.</w:t>
            </w:r>
          </w:p>
        </w:tc>
        <w:tc>
          <w:tcPr>
            <w:tcW w:w="6572" w:type="dxa"/>
            <w:tcBorders>
              <w:top w:val="single" w:sz="4" w:space="0" w:color="auto"/>
              <w:left w:val="single" w:sz="4" w:space="0" w:color="auto"/>
              <w:bottom w:val="single" w:sz="4" w:space="0" w:color="auto"/>
              <w:right w:val="single" w:sz="4" w:space="0" w:color="auto"/>
            </w:tcBorders>
          </w:tcPr>
          <w:p w14:paraId="3D08D788" w14:textId="77777777" w:rsidR="003D06AC" w:rsidRPr="00157EB2" w:rsidRDefault="00F1155F" w:rsidP="00F1155F">
            <w:pPr>
              <w:autoSpaceDE w:val="0"/>
              <w:autoSpaceDN w:val="0"/>
              <w:adjustRightInd w:val="0"/>
              <w:rPr>
                <w:rFonts w:cstheme="minorHAnsi"/>
              </w:rPr>
            </w:pPr>
            <w:r>
              <w:rPr>
                <w:rFonts w:cstheme="minorHAnsi"/>
              </w:rPr>
              <w:t>Ikke arkivverdig post skal ikke registreres.</w:t>
            </w:r>
          </w:p>
        </w:tc>
        <w:tc>
          <w:tcPr>
            <w:tcW w:w="1254" w:type="dxa"/>
            <w:tcBorders>
              <w:top w:val="single" w:sz="4" w:space="0" w:color="auto"/>
              <w:left w:val="single" w:sz="4" w:space="0" w:color="auto"/>
              <w:bottom w:val="single" w:sz="4" w:space="0" w:color="auto"/>
              <w:right w:val="single" w:sz="4" w:space="0" w:color="auto"/>
            </w:tcBorders>
          </w:tcPr>
          <w:p w14:paraId="17415978" w14:textId="77777777" w:rsidR="003D06AC" w:rsidRPr="00AF452C" w:rsidRDefault="003D06AC" w:rsidP="000B574C">
            <w:pPr>
              <w:autoSpaceDE w:val="0"/>
              <w:autoSpaceDN w:val="0"/>
              <w:adjustRightInd w:val="0"/>
              <w:ind w:left="44"/>
              <w:rPr>
                <w:rFonts w:cstheme="minorHAnsi"/>
              </w:rPr>
            </w:pPr>
            <w:r>
              <w:rPr>
                <w:rFonts w:cstheme="minorHAnsi"/>
              </w:rPr>
              <w:t>POST</w:t>
            </w:r>
          </w:p>
        </w:tc>
      </w:tr>
      <w:tr w:rsidR="006C59FF" w:rsidRPr="00AF452C" w14:paraId="27312E41" w14:textId="77777777" w:rsidTr="00132B69">
        <w:tc>
          <w:tcPr>
            <w:tcW w:w="426" w:type="dxa"/>
            <w:tcBorders>
              <w:top w:val="single" w:sz="4" w:space="0" w:color="auto"/>
              <w:left w:val="single" w:sz="4" w:space="0" w:color="auto"/>
              <w:bottom w:val="single" w:sz="4" w:space="0" w:color="auto"/>
              <w:right w:val="single" w:sz="4" w:space="0" w:color="auto"/>
            </w:tcBorders>
          </w:tcPr>
          <w:p w14:paraId="6EA290A2" w14:textId="77777777" w:rsidR="006C59FF" w:rsidRDefault="006C59FF" w:rsidP="000B574C">
            <w:pPr>
              <w:autoSpaceDE w:val="0"/>
              <w:autoSpaceDN w:val="0"/>
              <w:adjustRightInd w:val="0"/>
              <w:spacing w:after="0" w:line="240" w:lineRule="auto"/>
              <w:rPr>
                <w:rFonts w:cstheme="minorHAnsi"/>
              </w:rPr>
            </w:pPr>
            <w:r>
              <w:rPr>
                <w:rFonts w:cstheme="minorHAnsi"/>
              </w:rPr>
              <w:t>8.</w:t>
            </w:r>
          </w:p>
        </w:tc>
        <w:tc>
          <w:tcPr>
            <w:tcW w:w="6572" w:type="dxa"/>
            <w:tcBorders>
              <w:top w:val="single" w:sz="4" w:space="0" w:color="auto"/>
              <w:left w:val="single" w:sz="4" w:space="0" w:color="auto"/>
              <w:bottom w:val="single" w:sz="4" w:space="0" w:color="auto"/>
              <w:right w:val="single" w:sz="4" w:space="0" w:color="auto"/>
            </w:tcBorders>
          </w:tcPr>
          <w:p w14:paraId="6D939B8C" w14:textId="77777777" w:rsidR="006C59FF" w:rsidRDefault="006C59FF" w:rsidP="006C59FF">
            <w:pPr>
              <w:autoSpaceDE w:val="0"/>
              <w:autoSpaceDN w:val="0"/>
              <w:adjustRightInd w:val="0"/>
              <w:rPr>
                <w:rFonts w:cstheme="minorHAnsi"/>
              </w:rPr>
            </w:pPr>
            <w:r>
              <w:rPr>
                <w:rFonts w:cstheme="minorHAnsi"/>
              </w:rPr>
              <w:t>Papirdokumentene oppbevares i 6 måneder, s</w:t>
            </w:r>
            <w:r w:rsidR="002E6D96">
              <w:rPr>
                <w:rFonts w:cstheme="minorHAnsi"/>
              </w:rPr>
              <w:t>ortert løpende etter journaldato</w:t>
            </w:r>
            <w:r>
              <w:rPr>
                <w:rFonts w:cstheme="minorHAnsi"/>
              </w:rPr>
              <w:t>, før de makuleres.</w:t>
            </w:r>
          </w:p>
        </w:tc>
        <w:tc>
          <w:tcPr>
            <w:tcW w:w="1254" w:type="dxa"/>
            <w:tcBorders>
              <w:top w:val="single" w:sz="4" w:space="0" w:color="auto"/>
              <w:left w:val="single" w:sz="4" w:space="0" w:color="auto"/>
              <w:bottom w:val="single" w:sz="4" w:space="0" w:color="auto"/>
              <w:right w:val="single" w:sz="4" w:space="0" w:color="auto"/>
            </w:tcBorders>
          </w:tcPr>
          <w:p w14:paraId="52C33E13" w14:textId="77777777" w:rsidR="006C59FF" w:rsidRDefault="006C59FF" w:rsidP="000B574C">
            <w:pPr>
              <w:autoSpaceDE w:val="0"/>
              <w:autoSpaceDN w:val="0"/>
              <w:adjustRightInd w:val="0"/>
              <w:ind w:left="44"/>
              <w:rPr>
                <w:rFonts w:cstheme="minorHAnsi"/>
              </w:rPr>
            </w:pPr>
            <w:r>
              <w:rPr>
                <w:rFonts w:cstheme="minorHAnsi"/>
              </w:rPr>
              <w:t>POST</w:t>
            </w:r>
          </w:p>
        </w:tc>
      </w:tr>
    </w:tbl>
    <w:p w14:paraId="24C834CE" w14:textId="77777777" w:rsidR="00C952AE" w:rsidRDefault="00C952AE" w:rsidP="00C952AE">
      <w:pPr>
        <w:spacing w:before="120"/>
        <w:rPr>
          <w:rFonts w:cstheme="minorHAnsi"/>
        </w:rPr>
      </w:pPr>
      <w:bookmarkStart w:id="33" w:name="_Toc176677240"/>
      <w:bookmarkStart w:id="34" w:name="_Toc187423688"/>
      <w:bookmarkStart w:id="35" w:name="_Toc187423738"/>
      <w:bookmarkStart w:id="36" w:name="_Toc209421611"/>
      <w:bookmarkStart w:id="37" w:name="_Toc258315716"/>
    </w:p>
    <w:p w14:paraId="2F9E775D" w14:textId="77777777" w:rsidR="009410CF" w:rsidRDefault="009410CF" w:rsidP="009410CF"/>
    <w:p w14:paraId="6D55EAEC" w14:textId="77777777" w:rsidR="009410CF" w:rsidRDefault="009410CF" w:rsidP="009410CF">
      <w:pPr>
        <w:rPr>
          <w:rFonts w:asciiTheme="majorHAnsi" w:eastAsiaTheme="majorEastAsia" w:hAnsiTheme="majorHAnsi" w:cstheme="majorBidi"/>
          <w:color w:val="365F91" w:themeColor="accent1" w:themeShade="BF"/>
          <w:sz w:val="28"/>
          <w:szCs w:val="28"/>
        </w:rPr>
      </w:pPr>
      <w:r>
        <w:br w:type="page"/>
      </w:r>
    </w:p>
    <w:p w14:paraId="14224C29" w14:textId="77777777" w:rsidR="009410CF" w:rsidRDefault="006C5808" w:rsidP="00975744">
      <w:pPr>
        <w:pStyle w:val="Overskrift1"/>
        <w:keepLines w:val="0"/>
        <w:numPr>
          <w:ilvl w:val="0"/>
          <w:numId w:val="8"/>
        </w:numPr>
        <w:spacing w:before="360" w:after="120" w:line="240" w:lineRule="auto"/>
      </w:pPr>
      <w:r>
        <w:lastRenderedPageBreak/>
        <w:t xml:space="preserve"> </w:t>
      </w:r>
      <w:bookmarkStart w:id="38" w:name="_Toc75241801"/>
      <w:r w:rsidR="009410CF">
        <w:t>Journalføring</w:t>
      </w:r>
      <w:bookmarkEnd w:id="38"/>
    </w:p>
    <w:p w14:paraId="02D06E15" w14:textId="77777777" w:rsidR="009410CF" w:rsidRDefault="00B46F32" w:rsidP="00975744">
      <w:pPr>
        <w:pStyle w:val="Overskrift2"/>
        <w:numPr>
          <w:ilvl w:val="1"/>
          <w:numId w:val="14"/>
        </w:numPr>
      </w:pPr>
      <w:bookmarkStart w:id="39" w:name="_Toc75241802"/>
      <w:r>
        <w:t xml:space="preserve">Arkivering og journalføring av </w:t>
      </w:r>
      <w:r w:rsidR="005B1C72">
        <w:t>skannede dokumenter</w:t>
      </w:r>
      <w:bookmarkEnd w:id="39"/>
    </w:p>
    <w:p w14:paraId="70304FA6" w14:textId="68D7BAC5" w:rsidR="0072551A" w:rsidRPr="0072551A" w:rsidRDefault="009410CF" w:rsidP="00675713">
      <w:pPr>
        <w:spacing w:before="240"/>
        <w:rPr>
          <w:b/>
        </w:rPr>
      </w:pPr>
      <w:r w:rsidRPr="009467D7">
        <w:t>Arkivering og journalføring av skannede dokumenter utføres i modulen Skan</w:t>
      </w:r>
      <w:r w:rsidR="00675713">
        <w:t>.</w:t>
      </w:r>
      <w:r>
        <w:rPr>
          <w:b/>
        </w:rPr>
        <w:t xml:space="preserve"> </w:t>
      </w:r>
    </w:p>
    <w:bookmarkEnd w:id="33"/>
    <w:bookmarkEnd w:id="34"/>
    <w:bookmarkEnd w:id="35"/>
    <w:bookmarkEnd w:id="36"/>
    <w:bookmarkEnd w:id="37"/>
    <w:p w14:paraId="086C7F6E" w14:textId="77777777" w:rsidR="009410CF" w:rsidRPr="009410CF" w:rsidRDefault="009410CF" w:rsidP="009410CF">
      <w:pPr>
        <w:spacing w:after="0"/>
        <w:rPr>
          <w:b/>
        </w:rPr>
      </w:pPr>
      <w:r w:rsidRPr="009410CF">
        <w:rPr>
          <w:b/>
        </w:rPr>
        <w:t>Aktivitet</w:t>
      </w:r>
    </w:p>
    <w:p w14:paraId="456156A2" w14:textId="77777777" w:rsidR="009410CF" w:rsidRDefault="009410CF" w:rsidP="009410CF">
      <w:r>
        <w:t xml:space="preserve">Arkivere og journalføre </w:t>
      </w:r>
      <w:r w:rsidR="008E31E0">
        <w:t xml:space="preserve">inngående, </w:t>
      </w:r>
      <w:r>
        <w:t>skannede dokumenter</w:t>
      </w:r>
      <w:r w:rsidR="00B113F6">
        <w:t>.</w:t>
      </w:r>
    </w:p>
    <w:p w14:paraId="42455D1E" w14:textId="77777777" w:rsidR="009410CF" w:rsidRPr="009D4235" w:rsidRDefault="009410CF" w:rsidP="009410CF">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7A1220AF" w14:textId="77777777" w:rsidR="009410CF" w:rsidRPr="00AF452C" w:rsidRDefault="000C38F3" w:rsidP="009410CF">
      <w:pPr>
        <w:pStyle w:val="Normalinnrykk"/>
        <w:ind w:left="0"/>
        <w:rPr>
          <w:rFonts w:asciiTheme="minorHAnsi" w:hAnsiTheme="minorHAnsi" w:cstheme="minorHAnsi"/>
          <w:szCs w:val="22"/>
        </w:rPr>
      </w:pPr>
      <w:r>
        <w:rPr>
          <w:rFonts w:asciiTheme="minorHAnsi" w:hAnsiTheme="minorHAnsi" w:cstheme="minorHAnsi"/>
          <w:szCs w:val="22"/>
        </w:rPr>
        <w:t>Arkivet</w:t>
      </w:r>
      <w:r w:rsidR="009410CF" w:rsidRPr="00AF452C">
        <w:rPr>
          <w:rFonts w:asciiTheme="minorHAnsi" w:hAnsiTheme="minorHAnsi" w:cstheme="minorHAnsi"/>
          <w:szCs w:val="22"/>
        </w:rPr>
        <w:t>.</w:t>
      </w:r>
      <w:r>
        <w:rPr>
          <w:rFonts w:asciiTheme="minorHAnsi" w:hAnsiTheme="minorHAnsi" w:cstheme="minorHAnsi"/>
          <w:szCs w:val="22"/>
        </w:rPr>
        <w:tab/>
      </w:r>
      <w:r>
        <w:rPr>
          <w:rFonts w:asciiTheme="minorHAnsi" w:hAnsiTheme="minorHAnsi" w:cstheme="minorHAnsi"/>
          <w:szCs w:val="22"/>
        </w:rPr>
        <w:tab/>
      </w:r>
      <w:r w:rsidR="009410CF" w:rsidRPr="00AF452C">
        <w:rPr>
          <w:rFonts w:asciiTheme="minorHAnsi" w:hAnsiTheme="minorHAnsi" w:cstheme="minorHAnsi"/>
          <w:szCs w:val="22"/>
        </w:rPr>
        <w:t xml:space="preserve"> </w:t>
      </w:r>
      <w:r w:rsidR="009410CF">
        <w:rPr>
          <w:rFonts w:asciiTheme="minorHAnsi" w:hAnsiTheme="minorHAnsi" w:cstheme="minorHAnsi"/>
          <w:szCs w:val="22"/>
        </w:rPr>
        <w:tab/>
        <w:t>Daglig når postmottak har bekreftet at skanning er utført</w:t>
      </w:r>
      <w:r w:rsidR="009410CF" w:rsidRPr="00AF452C">
        <w:rPr>
          <w:rFonts w:asciiTheme="minorHAnsi" w:hAnsiTheme="minorHAnsi" w:cstheme="minorHAnsi"/>
          <w:szCs w:val="22"/>
        </w:rPr>
        <w:t>.</w:t>
      </w:r>
    </w:p>
    <w:p w14:paraId="247CE325" w14:textId="77777777" w:rsidR="009410CF" w:rsidRPr="00AF452C" w:rsidRDefault="009410CF" w:rsidP="009410CF">
      <w:pPr>
        <w:pStyle w:val="Normalinnrykk"/>
        <w:ind w:left="0"/>
        <w:rPr>
          <w:rFonts w:asciiTheme="minorHAnsi" w:hAnsiTheme="minorHAnsi" w:cstheme="minorHAnsi"/>
          <w:szCs w:val="22"/>
        </w:rPr>
      </w:pPr>
    </w:p>
    <w:p w14:paraId="6622C8CC" w14:textId="77777777" w:rsidR="009410CF" w:rsidRPr="006F5F35" w:rsidRDefault="009410CF" w:rsidP="009410CF">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9410CF" w:rsidRPr="00AF452C" w14:paraId="3B10618A" w14:textId="77777777" w:rsidTr="0072551A">
        <w:tc>
          <w:tcPr>
            <w:tcW w:w="426" w:type="dxa"/>
          </w:tcPr>
          <w:p w14:paraId="5F7E2974" w14:textId="77777777" w:rsidR="009410CF" w:rsidRPr="00A50482" w:rsidRDefault="009410CF" w:rsidP="0072551A">
            <w:pPr>
              <w:autoSpaceDE w:val="0"/>
              <w:autoSpaceDN w:val="0"/>
              <w:adjustRightInd w:val="0"/>
              <w:spacing w:after="0" w:line="240" w:lineRule="auto"/>
              <w:rPr>
                <w:rFonts w:cstheme="minorHAnsi"/>
              </w:rPr>
            </w:pPr>
            <w:r>
              <w:rPr>
                <w:rFonts w:cstheme="minorHAnsi"/>
              </w:rPr>
              <w:t>1.</w:t>
            </w:r>
          </w:p>
        </w:tc>
        <w:tc>
          <w:tcPr>
            <w:tcW w:w="6572" w:type="dxa"/>
          </w:tcPr>
          <w:p w14:paraId="06091DD6" w14:textId="77777777" w:rsidR="009410CF" w:rsidRPr="009D4235" w:rsidRDefault="0072551A" w:rsidP="00C70319">
            <w:pPr>
              <w:autoSpaceDE w:val="0"/>
              <w:autoSpaceDN w:val="0"/>
              <w:adjustRightInd w:val="0"/>
              <w:rPr>
                <w:rFonts w:cstheme="minorHAnsi"/>
              </w:rPr>
            </w:pPr>
            <w:r>
              <w:rPr>
                <w:rFonts w:cstheme="minorHAnsi"/>
              </w:rPr>
              <w:t xml:space="preserve">Skannede dokumenter hentes fram i </w:t>
            </w:r>
            <w:r w:rsidR="00A36DE7">
              <w:rPr>
                <w:rFonts w:cstheme="minorHAnsi"/>
              </w:rPr>
              <w:t>journalføringskurven</w:t>
            </w:r>
            <w:r>
              <w:rPr>
                <w:rFonts w:cstheme="minorHAnsi"/>
              </w:rPr>
              <w:t xml:space="preserve"> den respektive </w:t>
            </w:r>
            <w:r w:rsidR="00C70319">
              <w:rPr>
                <w:rFonts w:cstheme="minorHAnsi"/>
              </w:rPr>
              <w:t>arkivaren</w:t>
            </w:r>
            <w:r>
              <w:rPr>
                <w:rFonts w:cstheme="minorHAnsi"/>
              </w:rPr>
              <w:t xml:space="preserve"> har ansvar for.</w:t>
            </w:r>
          </w:p>
        </w:tc>
        <w:tc>
          <w:tcPr>
            <w:tcW w:w="1254" w:type="dxa"/>
          </w:tcPr>
          <w:p w14:paraId="26CA544A" w14:textId="77777777" w:rsidR="009410CF" w:rsidRPr="00AF452C" w:rsidRDefault="0072551A" w:rsidP="0072551A">
            <w:pPr>
              <w:autoSpaceDE w:val="0"/>
              <w:autoSpaceDN w:val="0"/>
              <w:adjustRightInd w:val="0"/>
              <w:ind w:left="44"/>
              <w:rPr>
                <w:rFonts w:cstheme="minorHAnsi"/>
              </w:rPr>
            </w:pPr>
            <w:r>
              <w:rPr>
                <w:rFonts w:cstheme="minorHAnsi"/>
              </w:rPr>
              <w:t>ARK</w:t>
            </w:r>
          </w:p>
        </w:tc>
      </w:tr>
      <w:tr w:rsidR="009410CF" w:rsidRPr="00AF452C" w14:paraId="22858A25" w14:textId="77777777" w:rsidTr="0072551A">
        <w:tc>
          <w:tcPr>
            <w:tcW w:w="426" w:type="dxa"/>
          </w:tcPr>
          <w:p w14:paraId="7E7ACFFC" w14:textId="77777777" w:rsidR="009410CF" w:rsidRDefault="009410CF" w:rsidP="0072551A">
            <w:pPr>
              <w:autoSpaceDE w:val="0"/>
              <w:autoSpaceDN w:val="0"/>
              <w:adjustRightInd w:val="0"/>
              <w:spacing w:after="0" w:line="240" w:lineRule="auto"/>
              <w:rPr>
                <w:rFonts w:cstheme="minorHAnsi"/>
              </w:rPr>
            </w:pPr>
            <w:r>
              <w:rPr>
                <w:rFonts w:cstheme="minorHAnsi"/>
              </w:rPr>
              <w:t>2.</w:t>
            </w:r>
          </w:p>
        </w:tc>
        <w:tc>
          <w:tcPr>
            <w:tcW w:w="6572" w:type="dxa"/>
          </w:tcPr>
          <w:p w14:paraId="4889E31E" w14:textId="77777777" w:rsidR="005B4F04" w:rsidRPr="009E76F7" w:rsidRDefault="0072551A" w:rsidP="005B4F04">
            <w:pPr>
              <w:autoSpaceDE w:val="0"/>
              <w:autoSpaceDN w:val="0"/>
              <w:adjustRightInd w:val="0"/>
              <w:rPr>
                <w:rFonts w:cstheme="minorHAnsi"/>
              </w:rPr>
            </w:pPr>
            <w:r>
              <w:rPr>
                <w:rFonts w:cstheme="minorHAnsi"/>
              </w:rPr>
              <w:t>Hvert dokument</w:t>
            </w:r>
            <w:r w:rsidR="00D13DCD">
              <w:rPr>
                <w:rFonts w:cstheme="minorHAnsi"/>
              </w:rPr>
              <w:t xml:space="preserve"> (hoveddokument og vedlegg)</w:t>
            </w:r>
            <w:r>
              <w:rPr>
                <w:rFonts w:cstheme="minorHAnsi"/>
              </w:rPr>
              <w:t xml:space="preserve"> skal kontrolleres </w:t>
            </w:r>
            <w:r w:rsidR="00D13DCD">
              <w:rPr>
                <w:rFonts w:cstheme="minorHAnsi"/>
              </w:rPr>
              <w:t xml:space="preserve">(forhåndsvises) </w:t>
            </w:r>
            <w:r>
              <w:rPr>
                <w:rFonts w:cstheme="minorHAnsi"/>
              </w:rPr>
              <w:t xml:space="preserve">før det fordeles til sak. Se etter eventuelle åpenbare avvik (manglende sider, dårlig kvalitet etc.). Ved feil eller mangler må </w:t>
            </w:r>
            <w:r w:rsidR="00D13DCD">
              <w:rPr>
                <w:rFonts w:cstheme="minorHAnsi"/>
              </w:rPr>
              <w:t>registreringen av de skannede dokumentene forkastes</w:t>
            </w:r>
            <w:r>
              <w:rPr>
                <w:rFonts w:cstheme="minorHAnsi"/>
              </w:rPr>
              <w:t>.</w:t>
            </w:r>
          </w:p>
        </w:tc>
        <w:tc>
          <w:tcPr>
            <w:tcW w:w="1254" w:type="dxa"/>
          </w:tcPr>
          <w:p w14:paraId="6CDAD761" w14:textId="77777777" w:rsidR="009410CF" w:rsidRDefault="0072551A" w:rsidP="0072551A">
            <w:pPr>
              <w:autoSpaceDE w:val="0"/>
              <w:autoSpaceDN w:val="0"/>
              <w:adjustRightInd w:val="0"/>
              <w:ind w:left="44"/>
              <w:rPr>
                <w:rFonts w:cstheme="minorHAnsi"/>
              </w:rPr>
            </w:pPr>
            <w:r>
              <w:rPr>
                <w:rFonts w:cstheme="minorHAnsi"/>
              </w:rPr>
              <w:t>ARK</w:t>
            </w:r>
          </w:p>
        </w:tc>
      </w:tr>
      <w:tr w:rsidR="005B4F04" w:rsidRPr="00AF452C" w14:paraId="5CB77B2D" w14:textId="77777777" w:rsidTr="0072551A">
        <w:tc>
          <w:tcPr>
            <w:tcW w:w="426" w:type="dxa"/>
          </w:tcPr>
          <w:p w14:paraId="7811621D" w14:textId="77777777" w:rsidR="005B4F04" w:rsidRDefault="005B4F04" w:rsidP="0072551A">
            <w:pPr>
              <w:autoSpaceDE w:val="0"/>
              <w:autoSpaceDN w:val="0"/>
              <w:adjustRightInd w:val="0"/>
              <w:spacing w:after="0" w:line="240" w:lineRule="auto"/>
              <w:rPr>
                <w:rFonts w:cstheme="minorHAnsi"/>
              </w:rPr>
            </w:pPr>
            <w:r>
              <w:rPr>
                <w:rFonts w:cstheme="minorHAnsi"/>
              </w:rPr>
              <w:t>3.</w:t>
            </w:r>
          </w:p>
        </w:tc>
        <w:tc>
          <w:tcPr>
            <w:tcW w:w="6572" w:type="dxa"/>
          </w:tcPr>
          <w:p w14:paraId="4DEDE6F9" w14:textId="77777777" w:rsidR="00816FB9" w:rsidRDefault="00816FB9" w:rsidP="005B4F04">
            <w:pPr>
              <w:autoSpaceDE w:val="0"/>
              <w:autoSpaceDN w:val="0"/>
              <w:adjustRightInd w:val="0"/>
              <w:rPr>
                <w:rFonts w:cstheme="minorHAnsi"/>
              </w:rPr>
            </w:pPr>
            <w:r w:rsidRPr="0024508F">
              <w:rPr>
                <w:rFonts w:cstheme="minorHAnsi"/>
              </w:rPr>
              <w:t>Hvis omfanget på feilskanning er stort må postmottak kontaktes for ny skanning.</w:t>
            </w:r>
          </w:p>
        </w:tc>
        <w:tc>
          <w:tcPr>
            <w:tcW w:w="1254" w:type="dxa"/>
          </w:tcPr>
          <w:p w14:paraId="3AC2C2C9" w14:textId="77777777" w:rsidR="005B4F04" w:rsidRDefault="00C70319" w:rsidP="0072551A">
            <w:pPr>
              <w:autoSpaceDE w:val="0"/>
              <w:autoSpaceDN w:val="0"/>
              <w:adjustRightInd w:val="0"/>
              <w:ind w:left="44"/>
              <w:rPr>
                <w:rFonts w:cstheme="minorHAnsi"/>
              </w:rPr>
            </w:pPr>
            <w:r>
              <w:rPr>
                <w:rFonts w:cstheme="minorHAnsi"/>
              </w:rPr>
              <w:t>ARK</w:t>
            </w:r>
          </w:p>
        </w:tc>
      </w:tr>
      <w:tr w:rsidR="0072551A" w:rsidRPr="00AF452C" w14:paraId="6A8CFA43" w14:textId="77777777" w:rsidTr="0072551A">
        <w:tc>
          <w:tcPr>
            <w:tcW w:w="426" w:type="dxa"/>
          </w:tcPr>
          <w:p w14:paraId="05FD453E" w14:textId="77777777" w:rsidR="0072551A" w:rsidRDefault="005B4F04" w:rsidP="0072551A">
            <w:pPr>
              <w:autoSpaceDE w:val="0"/>
              <w:autoSpaceDN w:val="0"/>
              <w:adjustRightInd w:val="0"/>
              <w:spacing w:after="0" w:line="240" w:lineRule="auto"/>
              <w:rPr>
                <w:rFonts w:cstheme="minorHAnsi"/>
              </w:rPr>
            </w:pPr>
            <w:r>
              <w:rPr>
                <w:rFonts w:cstheme="minorHAnsi"/>
              </w:rPr>
              <w:t>4</w:t>
            </w:r>
            <w:r w:rsidR="0072551A">
              <w:rPr>
                <w:rFonts w:cstheme="minorHAnsi"/>
              </w:rPr>
              <w:t>.</w:t>
            </w:r>
          </w:p>
        </w:tc>
        <w:tc>
          <w:tcPr>
            <w:tcW w:w="6572" w:type="dxa"/>
          </w:tcPr>
          <w:p w14:paraId="60561178" w14:textId="77777777" w:rsidR="0072551A" w:rsidRDefault="0072551A" w:rsidP="00B62A2E">
            <w:pPr>
              <w:autoSpaceDE w:val="0"/>
              <w:autoSpaceDN w:val="0"/>
              <w:adjustRightInd w:val="0"/>
              <w:rPr>
                <w:rFonts w:cstheme="minorHAnsi"/>
              </w:rPr>
            </w:pPr>
            <w:r>
              <w:rPr>
                <w:rFonts w:cstheme="minorHAnsi"/>
              </w:rPr>
              <w:t>Søk frem saken dokumentene skal arkiveres i.</w:t>
            </w:r>
          </w:p>
        </w:tc>
        <w:tc>
          <w:tcPr>
            <w:tcW w:w="1254" w:type="dxa"/>
          </w:tcPr>
          <w:p w14:paraId="60E92067" w14:textId="77777777" w:rsidR="0072551A" w:rsidRDefault="0072551A" w:rsidP="0072551A">
            <w:pPr>
              <w:autoSpaceDE w:val="0"/>
              <w:autoSpaceDN w:val="0"/>
              <w:adjustRightInd w:val="0"/>
              <w:ind w:left="44"/>
              <w:rPr>
                <w:rFonts w:cstheme="minorHAnsi"/>
              </w:rPr>
            </w:pPr>
            <w:r>
              <w:rPr>
                <w:rFonts w:cstheme="minorHAnsi"/>
              </w:rPr>
              <w:t>ARK</w:t>
            </w:r>
          </w:p>
        </w:tc>
      </w:tr>
      <w:tr w:rsidR="00B62A2E" w:rsidRPr="00AF452C" w14:paraId="29174458" w14:textId="77777777" w:rsidTr="0072551A">
        <w:tc>
          <w:tcPr>
            <w:tcW w:w="426" w:type="dxa"/>
          </w:tcPr>
          <w:p w14:paraId="3D69DD4B" w14:textId="77777777" w:rsidR="00B62A2E" w:rsidRDefault="00B62A2E" w:rsidP="0072551A">
            <w:pPr>
              <w:autoSpaceDE w:val="0"/>
              <w:autoSpaceDN w:val="0"/>
              <w:adjustRightInd w:val="0"/>
              <w:spacing w:after="0" w:line="240" w:lineRule="auto"/>
              <w:rPr>
                <w:rFonts w:cstheme="minorHAnsi"/>
              </w:rPr>
            </w:pPr>
            <w:r>
              <w:rPr>
                <w:rFonts w:cstheme="minorHAnsi"/>
              </w:rPr>
              <w:t>4.</w:t>
            </w:r>
          </w:p>
        </w:tc>
        <w:tc>
          <w:tcPr>
            <w:tcW w:w="6572" w:type="dxa"/>
          </w:tcPr>
          <w:p w14:paraId="215B50E0" w14:textId="77777777" w:rsidR="00B62A2E" w:rsidRDefault="00B62A2E" w:rsidP="00B62A2E">
            <w:pPr>
              <w:autoSpaceDE w:val="0"/>
              <w:autoSpaceDN w:val="0"/>
              <w:adjustRightInd w:val="0"/>
              <w:rPr>
                <w:rFonts w:cstheme="minorHAnsi"/>
              </w:rPr>
            </w:pPr>
            <w:r>
              <w:rPr>
                <w:rFonts w:cstheme="minorHAnsi"/>
              </w:rPr>
              <w:t>Hvis sak ikke er registrert fra før skal ny sak opprettes. Følg skriveregler.</w:t>
            </w:r>
          </w:p>
        </w:tc>
        <w:tc>
          <w:tcPr>
            <w:tcW w:w="1254" w:type="dxa"/>
          </w:tcPr>
          <w:p w14:paraId="473A77EB" w14:textId="77777777" w:rsidR="00B62A2E" w:rsidRDefault="00B62A2E" w:rsidP="0072551A">
            <w:pPr>
              <w:autoSpaceDE w:val="0"/>
              <w:autoSpaceDN w:val="0"/>
              <w:adjustRightInd w:val="0"/>
              <w:ind w:left="44"/>
              <w:rPr>
                <w:rFonts w:cstheme="minorHAnsi"/>
              </w:rPr>
            </w:pPr>
            <w:r>
              <w:rPr>
                <w:rFonts w:cstheme="minorHAnsi"/>
              </w:rPr>
              <w:t>ARK</w:t>
            </w:r>
          </w:p>
        </w:tc>
      </w:tr>
      <w:tr w:rsidR="0072551A" w:rsidRPr="00AF452C" w14:paraId="593975D6" w14:textId="77777777" w:rsidTr="0072551A">
        <w:tc>
          <w:tcPr>
            <w:tcW w:w="426" w:type="dxa"/>
          </w:tcPr>
          <w:p w14:paraId="7CA5B2DD" w14:textId="77777777" w:rsidR="0072551A" w:rsidRDefault="00B62A2E" w:rsidP="0072551A">
            <w:pPr>
              <w:autoSpaceDE w:val="0"/>
              <w:autoSpaceDN w:val="0"/>
              <w:adjustRightInd w:val="0"/>
              <w:spacing w:after="0" w:line="240" w:lineRule="auto"/>
              <w:rPr>
                <w:rFonts w:cstheme="minorHAnsi"/>
              </w:rPr>
            </w:pPr>
            <w:r>
              <w:rPr>
                <w:rFonts w:cstheme="minorHAnsi"/>
              </w:rPr>
              <w:t>5</w:t>
            </w:r>
            <w:r w:rsidR="0072551A">
              <w:rPr>
                <w:rFonts w:cstheme="minorHAnsi"/>
              </w:rPr>
              <w:t>.</w:t>
            </w:r>
          </w:p>
        </w:tc>
        <w:tc>
          <w:tcPr>
            <w:tcW w:w="6572" w:type="dxa"/>
          </w:tcPr>
          <w:p w14:paraId="7BCBD2C0" w14:textId="77777777" w:rsidR="0072551A" w:rsidRDefault="00B62A2E" w:rsidP="0072551A">
            <w:pPr>
              <w:autoSpaceDE w:val="0"/>
              <w:autoSpaceDN w:val="0"/>
              <w:adjustRightInd w:val="0"/>
              <w:rPr>
                <w:rFonts w:cstheme="minorHAnsi"/>
              </w:rPr>
            </w:pPr>
            <w:r>
              <w:rPr>
                <w:rFonts w:cstheme="minorHAnsi"/>
              </w:rPr>
              <w:t>Følgende felter må tas stilling til og fylles ut på den inngående journalposten:</w:t>
            </w:r>
          </w:p>
          <w:p w14:paraId="5561035D" w14:textId="77777777" w:rsidR="00B62A2E" w:rsidRDefault="00B62A2E" w:rsidP="00975744">
            <w:pPr>
              <w:pStyle w:val="Listeavsnitt"/>
              <w:numPr>
                <w:ilvl w:val="0"/>
                <w:numId w:val="12"/>
              </w:numPr>
              <w:autoSpaceDE w:val="0"/>
              <w:autoSpaceDN w:val="0"/>
              <w:adjustRightInd w:val="0"/>
              <w:rPr>
                <w:rFonts w:cstheme="minorHAnsi"/>
              </w:rPr>
            </w:pPr>
            <w:r w:rsidRPr="00D13DCD">
              <w:rPr>
                <w:rFonts w:cstheme="minorHAnsi"/>
                <w:b/>
              </w:rPr>
              <w:t>Tittel</w:t>
            </w:r>
            <w:r>
              <w:rPr>
                <w:rFonts w:cstheme="minorHAnsi"/>
              </w:rPr>
              <w:t xml:space="preserve"> (følg skriveregler).</w:t>
            </w:r>
            <w:r w:rsidR="00C435CE">
              <w:rPr>
                <w:rFonts w:cstheme="minorHAnsi"/>
              </w:rPr>
              <w:t xml:space="preserve"> Vær oppmerksom på tittellinje 2!</w:t>
            </w:r>
          </w:p>
          <w:p w14:paraId="05CAEB1E" w14:textId="77777777" w:rsidR="00B62A2E" w:rsidRPr="00D13DCD" w:rsidRDefault="00B62A2E" w:rsidP="00975744">
            <w:pPr>
              <w:pStyle w:val="Listeavsnitt"/>
              <w:numPr>
                <w:ilvl w:val="0"/>
                <w:numId w:val="12"/>
              </w:numPr>
              <w:autoSpaceDE w:val="0"/>
              <w:autoSpaceDN w:val="0"/>
              <w:adjustRightInd w:val="0"/>
              <w:rPr>
                <w:rFonts w:cstheme="minorHAnsi"/>
                <w:b/>
              </w:rPr>
            </w:pPr>
            <w:r w:rsidRPr="00D13DCD">
              <w:rPr>
                <w:rFonts w:cstheme="minorHAnsi"/>
                <w:b/>
              </w:rPr>
              <w:t>Adm.enhet</w:t>
            </w:r>
          </w:p>
          <w:p w14:paraId="54AA99B1" w14:textId="77777777" w:rsidR="00B62A2E" w:rsidRDefault="00B62A2E" w:rsidP="00975744">
            <w:pPr>
              <w:pStyle w:val="Listeavsnitt"/>
              <w:numPr>
                <w:ilvl w:val="0"/>
                <w:numId w:val="12"/>
              </w:numPr>
              <w:autoSpaceDE w:val="0"/>
              <w:autoSpaceDN w:val="0"/>
              <w:adjustRightInd w:val="0"/>
              <w:rPr>
                <w:rFonts w:cstheme="minorHAnsi"/>
              </w:rPr>
            </w:pPr>
            <w:r w:rsidRPr="00D13DCD">
              <w:rPr>
                <w:rFonts w:cstheme="minorHAnsi"/>
                <w:b/>
              </w:rPr>
              <w:t>Behandlingstype</w:t>
            </w:r>
            <w:r>
              <w:rPr>
                <w:rFonts w:cstheme="minorHAnsi"/>
              </w:rPr>
              <w:t xml:space="preserve"> skal være V for restanse med forfallsdato.</w:t>
            </w:r>
          </w:p>
          <w:p w14:paraId="2FD6F331" w14:textId="77777777" w:rsidR="00B62A2E" w:rsidRDefault="00B62A2E" w:rsidP="00975744">
            <w:pPr>
              <w:pStyle w:val="Listeavsnitt"/>
              <w:numPr>
                <w:ilvl w:val="0"/>
                <w:numId w:val="12"/>
              </w:numPr>
              <w:autoSpaceDE w:val="0"/>
              <w:autoSpaceDN w:val="0"/>
              <w:adjustRightInd w:val="0"/>
              <w:rPr>
                <w:rFonts w:cstheme="minorHAnsi"/>
              </w:rPr>
            </w:pPr>
            <w:r w:rsidRPr="00D13DCD">
              <w:rPr>
                <w:rFonts w:cstheme="minorHAnsi"/>
                <w:b/>
              </w:rPr>
              <w:t>Brev</w:t>
            </w:r>
            <w:r>
              <w:rPr>
                <w:rFonts w:cstheme="minorHAnsi"/>
              </w:rPr>
              <w:t xml:space="preserve">-, </w:t>
            </w:r>
            <w:r w:rsidRPr="00D13DCD">
              <w:rPr>
                <w:rFonts w:cstheme="minorHAnsi"/>
                <w:b/>
              </w:rPr>
              <w:t>journal</w:t>
            </w:r>
            <w:r>
              <w:rPr>
                <w:rFonts w:cstheme="minorHAnsi"/>
              </w:rPr>
              <w:t xml:space="preserve">- og </w:t>
            </w:r>
            <w:r w:rsidRPr="00D13DCD">
              <w:rPr>
                <w:rFonts w:cstheme="minorHAnsi"/>
                <w:b/>
              </w:rPr>
              <w:t>forfallsdato</w:t>
            </w:r>
            <w:r>
              <w:rPr>
                <w:rFonts w:cstheme="minorHAnsi"/>
              </w:rPr>
              <w:t xml:space="preserve"> kontrolleres og eventuelt korrigeres.</w:t>
            </w:r>
          </w:p>
          <w:p w14:paraId="643C7B1C" w14:textId="77777777" w:rsidR="00523493" w:rsidRPr="00523493" w:rsidRDefault="00B62A2E" w:rsidP="00975744">
            <w:pPr>
              <w:pStyle w:val="Listeavsnitt"/>
              <w:numPr>
                <w:ilvl w:val="0"/>
                <w:numId w:val="12"/>
              </w:numPr>
              <w:autoSpaceDE w:val="0"/>
              <w:autoSpaceDN w:val="0"/>
              <w:adjustRightInd w:val="0"/>
              <w:rPr>
                <w:rFonts w:cstheme="minorHAnsi"/>
                <w:b/>
              </w:rPr>
            </w:pPr>
            <w:r w:rsidRPr="00523493">
              <w:rPr>
                <w:rFonts w:cstheme="minorHAnsi"/>
                <w:b/>
              </w:rPr>
              <w:t>Avsender</w:t>
            </w:r>
            <w:r w:rsidRPr="00523493">
              <w:rPr>
                <w:rFonts w:cstheme="minorHAnsi"/>
              </w:rPr>
              <w:t>s navn og adresse</w:t>
            </w:r>
            <w:r w:rsidR="001C306B" w:rsidRPr="00523493">
              <w:rPr>
                <w:rFonts w:cstheme="minorHAnsi"/>
              </w:rPr>
              <w:t xml:space="preserve">. </w:t>
            </w:r>
          </w:p>
          <w:p w14:paraId="7F4BD8FB" w14:textId="77777777" w:rsidR="00B62A2E" w:rsidRPr="00523493" w:rsidRDefault="00B62A2E" w:rsidP="00975744">
            <w:pPr>
              <w:pStyle w:val="Listeavsnitt"/>
              <w:numPr>
                <w:ilvl w:val="0"/>
                <w:numId w:val="12"/>
              </w:numPr>
              <w:autoSpaceDE w:val="0"/>
              <w:autoSpaceDN w:val="0"/>
              <w:adjustRightInd w:val="0"/>
              <w:rPr>
                <w:rFonts w:cstheme="minorHAnsi"/>
                <w:b/>
              </w:rPr>
            </w:pPr>
            <w:r w:rsidRPr="00523493">
              <w:rPr>
                <w:rFonts w:cstheme="minorHAnsi"/>
                <w:b/>
              </w:rPr>
              <w:t>Kopimottakere</w:t>
            </w:r>
          </w:p>
          <w:p w14:paraId="1BD00009" w14:textId="77777777" w:rsidR="00B62A2E" w:rsidRPr="00D13DCD" w:rsidRDefault="00B62A2E" w:rsidP="00975744">
            <w:pPr>
              <w:pStyle w:val="Listeavsnitt"/>
              <w:numPr>
                <w:ilvl w:val="0"/>
                <w:numId w:val="12"/>
              </w:numPr>
              <w:autoSpaceDE w:val="0"/>
              <w:autoSpaceDN w:val="0"/>
              <w:adjustRightInd w:val="0"/>
              <w:rPr>
                <w:rFonts w:cstheme="minorHAnsi"/>
                <w:b/>
              </w:rPr>
            </w:pPr>
            <w:r w:rsidRPr="00D13DCD">
              <w:rPr>
                <w:rFonts w:cstheme="minorHAnsi"/>
                <w:b/>
              </w:rPr>
              <w:t>Avsenders referanse</w:t>
            </w:r>
          </w:p>
          <w:p w14:paraId="159E0DA6" w14:textId="77777777" w:rsidR="00183EDD" w:rsidRPr="005B1C72" w:rsidRDefault="00B62A2E" w:rsidP="00975744">
            <w:pPr>
              <w:pStyle w:val="Listeavsnitt"/>
              <w:numPr>
                <w:ilvl w:val="0"/>
                <w:numId w:val="12"/>
              </w:numPr>
              <w:autoSpaceDE w:val="0"/>
              <w:autoSpaceDN w:val="0"/>
              <w:adjustRightInd w:val="0"/>
              <w:rPr>
                <w:rFonts w:cstheme="minorHAnsi"/>
              </w:rPr>
            </w:pPr>
            <w:r>
              <w:rPr>
                <w:rFonts w:cstheme="minorHAnsi"/>
              </w:rPr>
              <w:t xml:space="preserve">Vurder </w:t>
            </w:r>
            <w:r w:rsidRPr="005B1C72">
              <w:rPr>
                <w:rFonts w:cstheme="minorHAnsi"/>
                <w:b/>
              </w:rPr>
              <w:t>skjerming</w:t>
            </w:r>
            <w:r>
              <w:rPr>
                <w:rFonts w:cstheme="minorHAnsi"/>
              </w:rPr>
              <w:t xml:space="preserve"> og tilgan</w:t>
            </w:r>
            <w:r w:rsidR="005B1C72">
              <w:rPr>
                <w:rFonts w:cstheme="minorHAnsi"/>
              </w:rPr>
              <w:t xml:space="preserve">g (klikk på </w:t>
            </w:r>
            <w:r w:rsidR="005B1C72" w:rsidRPr="005B1C72">
              <w:rPr>
                <w:rFonts w:cstheme="minorHAnsi"/>
                <w:b/>
              </w:rPr>
              <w:t>Meny-knappen</w:t>
            </w:r>
            <w:r w:rsidR="005B1C72">
              <w:rPr>
                <w:rFonts w:cstheme="minorHAnsi"/>
              </w:rPr>
              <w:t xml:space="preserve">,  velg </w:t>
            </w:r>
            <w:r w:rsidR="005B1C72" w:rsidRPr="005B1C72">
              <w:rPr>
                <w:rFonts w:cstheme="minorHAnsi"/>
                <w:b/>
              </w:rPr>
              <w:t>Tilgang</w:t>
            </w:r>
            <w:r w:rsidR="005B1C72">
              <w:rPr>
                <w:rFonts w:cstheme="minorHAnsi"/>
              </w:rPr>
              <w:t>)</w:t>
            </w:r>
          </w:p>
          <w:p w14:paraId="6B7E4B81" w14:textId="77777777" w:rsidR="00B62A2E" w:rsidRPr="00D13DCD" w:rsidRDefault="00B62A2E" w:rsidP="00975744">
            <w:pPr>
              <w:pStyle w:val="Listeavsnitt"/>
              <w:numPr>
                <w:ilvl w:val="0"/>
                <w:numId w:val="12"/>
              </w:numPr>
              <w:autoSpaceDE w:val="0"/>
              <w:autoSpaceDN w:val="0"/>
              <w:adjustRightInd w:val="0"/>
              <w:rPr>
                <w:rFonts w:cstheme="minorHAnsi"/>
                <w:b/>
              </w:rPr>
            </w:pPr>
            <w:r w:rsidRPr="00D13DCD">
              <w:rPr>
                <w:rFonts w:cstheme="minorHAnsi"/>
                <w:b/>
              </w:rPr>
              <w:t>Bruk beskrivende titler på eventuelle vedlegg</w:t>
            </w:r>
            <w:r w:rsidR="001C306B">
              <w:rPr>
                <w:rFonts w:cstheme="minorHAnsi"/>
                <w:b/>
              </w:rPr>
              <w:t xml:space="preserve"> </w:t>
            </w:r>
            <w:r w:rsidR="001C306B" w:rsidRPr="001C306B">
              <w:rPr>
                <w:rFonts w:cstheme="minorHAnsi"/>
              </w:rPr>
              <w:t>(</w:t>
            </w:r>
            <w:r w:rsidR="001C306B">
              <w:rPr>
                <w:rFonts w:cstheme="minorHAnsi"/>
              </w:rPr>
              <w:t>følg skriveregler)</w:t>
            </w:r>
            <w:r w:rsidR="00D13DCD">
              <w:rPr>
                <w:rFonts w:cstheme="minorHAnsi"/>
              </w:rPr>
              <w:t>.</w:t>
            </w:r>
          </w:p>
        </w:tc>
        <w:tc>
          <w:tcPr>
            <w:tcW w:w="1254" w:type="dxa"/>
          </w:tcPr>
          <w:p w14:paraId="67238886" w14:textId="77777777" w:rsidR="0072551A" w:rsidRDefault="00B62A2E" w:rsidP="0072551A">
            <w:pPr>
              <w:autoSpaceDE w:val="0"/>
              <w:autoSpaceDN w:val="0"/>
              <w:adjustRightInd w:val="0"/>
              <w:ind w:left="44"/>
              <w:rPr>
                <w:rFonts w:cstheme="minorHAnsi"/>
              </w:rPr>
            </w:pPr>
            <w:r>
              <w:rPr>
                <w:rFonts w:cstheme="minorHAnsi"/>
              </w:rPr>
              <w:t>ARK</w:t>
            </w:r>
          </w:p>
        </w:tc>
      </w:tr>
      <w:tr w:rsidR="00D13DCD" w:rsidRPr="00AF452C" w14:paraId="67B31CAB" w14:textId="77777777" w:rsidTr="0072551A">
        <w:tc>
          <w:tcPr>
            <w:tcW w:w="426" w:type="dxa"/>
          </w:tcPr>
          <w:p w14:paraId="0C6A87EF" w14:textId="77777777" w:rsidR="00D13DCD" w:rsidRDefault="00D13DCD" w:rsidP="0072551A">
            <w:pPr>
              <w:autoSpaceDE w:val="0"/>
              <w:autoSpaceDN w:val="0"/>
              <w:adjustRightInd w:val="0"/>
              <w:spacing w:after="0" w:line="240" w:lineRule="auto"/>
              <w:rPr>
                <w:rFonts w:cstheme="minorHAnsi"/>
              </w:rPr>
            </w:pPr>
            <w:r>
              <w:rPr>
                <w:rFonts w:cstheme="minorHAnsi"/>
              </w:rPr>
              <w:t>6.</w:t>
            </w:r>
          </w:p>
        </w:tc>
        <w:tc>
          <w:tcPr>
            <w:tcW w:w="6572" w:type="dxa"/>
          </w:tcPr>
          <w:p w14:paraId="6DED9298" w14:textId="77777777" w:rsidR="006A707C" w:rsidRDefault="006A707C" w:rsidP="002C6262">
            <w:pPr>
              <w:autoSpaceDE w:val="0"/>
              <w:autoSpaceDN w:val="0"/>
              <w:adjustRightInd w:val="0"/>
              <w:rPr>
                <w:rFonts w:cstheme="minorHAnsi"/>
              </w:rPr>
            </w:pPr>
            <w:r>
              <w:rPr>
                <w:rFonts w:cstheme="minorHAnsi"/>
              </w:rPr>
              <w:t xml:space="preserve">På journalposter som skal til fordeling skal feltet </w:t>
            </w:r>
            <w:r w:rsidR="00D13DCD" w:rsidRPr="00D13DCD">
              <w:rPr>
                <w:rFonts w:cstheme="minorHAnsi"/>
                <w:b/>
              </w:rPr>
              <w:t>Saksbehandler</w:t>
            </w:r>
            <w:r>
              <w:rPr>
                <w:rFonts w:cstheme="minorHAnsi"/>
              </w:rPr>
              <w:t xml:space="preserve"> være </w:t>
            </w:r>
            <w:r w:rsidR="00C952AE">
              <w:rPr>
                <w:rFonts w:cstheme="minorHAnsi"/>
              </w:rPr>
              <w:t>blankt</w:t>
            </w:r>
            <w:r>
              <w:rPr>
                <w:rFonts w:cstheme="minorHAnsi"/>
              </w:rPr>
              <w:t xml:space="preserve">. Leder vil da motta journalposten i kurven </w:t>
            </w:r>
            <w:r w:rsidR="00D13DCD" w:rsidRPr="00844978">
              <w:rPr>
                <w:rFonts w:cstheme="minorHAnsi"/>
                <w:b/>
                <w:color w:val="632423" w:themeColor="accent2" w:themeShade="80"/>
              </w:rPr>
              <w:t>Til fordeling</w:t>
            </w:r>
            <w:r w:rsidR="00D13DCD">
              <w:rPr>
                <w:rFonts w:cstheme="minorHAnsi"/>
              </w:rPr>
              <w:t>.</w:t>
            </w:r>
          </w:p>
        </w:tc>
        <w:tc>
          <w:tcPr>
            <w:tcW w:w="1254" w:type="dxa"/>
          </w:tcPr>
          <w:p w14:paraId="4E1DC8F4" w14:textId="77777777" w:rsidR="00D13DCD" w:rsidRDefault="00282088" w:rsidP="0072551A">
            <w:pPr>
              <w:autoSpaceDE w:val="0"/>
              <w:autoSpaceDN w:val="0"/>
              <w:adjustRightInd w:val="0"/>
              <w:ind w:left="44"/>
              <w:rPr>
                <w:rFonts w:cstheme="minorHAnsi"/>
              </w:rPr>
            </w:pPr>
            <w:r>
              <w:rPr>
                <w:rFonts w:cstheme="minorHAnsi"/>
              </w:rPr>
              <w:t>ARK</w:t>
            </w:r>
          </w:p>
        </w:tc>
      </w:tr>
      <w:tr w:rsidR="002C6262" w:rsidRPr="00AF452C" w14:paraId="70484C4C" w14:textId="77777777" w:rsidTr="0072551A">
        <w:tc>
          <w:tcPr>
            <w:tcW w:w="426" w:type="dxa"/>
          </w:tcPr>
          <w:p w14:paraId="5D5FB8C4" w14:textId="77777777" w:rsidR="002C6262" w:rsidRDefault="002C6262" w:rsidP="0072551A">
            <w:pPr>
              <w:autoSpaceDE w:val="0"/>
              <w:autoSpaceDN w:val="0"/>
              <w:adjustRightInd w:val="0"/>
              <w:spacing w:after="0" w:line="240" w:lineRule="auto"/>
              <w:rPr>
                <w:rFonts w:cstheme="minorHAnsi"/>
              </w:rPr>
            </w:pPr>
          </w:p>
        </w:tc>
        <w:tc>
          <w:tcPr>
            <w:tcW w:w="6572" w:type="dxa"/>
          </w:tcPr>
          <w:p w14:paraId="3C401F94" w14:textId="77777777" w:rsidR="002C6262" w:rsidRDefault="002C6262" w:rsidP="002C6262">
            <w:pPr>
              <w:autoSpaceDE w:val="0"/>
              <w:autoSpaceDN w:val="0"/>
              <w:adjustRightInd w:val="0"/>
              <w:rPr>
                <w:rFonts w:cstheme="minorHAnsi"/>
              </w:rPr>
            </w:pPr>
            <w:r>
              <w:t xml:space="preserve">Hvis det er kjent hvilken saksbehandler som skal behandle dokumentet påføres dette i saksbehandlerfeltet på journalposten og saksbehandler mottar dokumentet som en inngående journalpost i kurven </w:t>
            </w:r>
            <w:r w:rsidRPr="00A20FB7">
              <w:rPr>
                <w:b/>
                <w:color w:val="943634" w:themeColor="accent2" w:themeShade="BF"/>
              </w:rPr>
              <w:t>Ubehandle</w:t>
            </w:r>
            <w:r>
              <w:rPr>
                <w:b/>
                <w:color w:val="943634" w:themeColor="accent2" w:themeShade="BF"/>
              </w:rPr>
              <w:t>t</w:t>
            </w:r>
            <w:r>
              <w:t>.</w:t>
            </w:r>
          </w:p>
        </w:tc>
        <w:tc>
          <w:tcPr>
            <w:tcW w:w="1254" w:type="dxa"/>
          </w:tcPr>
          <w:p w14:paraId="03084B95" w14:textId="77777777" w:rsidR="002C6262" w:rsidRDefault="002C6262" w:rsidP="0072551A">
            <w:pPr>
              <w:autoSpaceDE w:val="0"/>
              <w:autoSpaceDN w:val="0"/>
              <w:adjustRightInd w:val="0"/>
              <w:ind w:left="44"/>
              <w:rPr>
                <w:rFonts w:cstheme="minorHAnsi"/>
              </w:rPr>
            </w:pPr>
            <w:r>
              <w:rPr>
                <w:rFonts w:cstheme="minorHAnsi"/>
              </w:rPr>
              <w:t>ARK</w:t>
            </w:r>
          </w:p>
        </w:tc>
      </w:tr>
      <w:tr w:rsidR="00B62A2E" w:rsidRPr="00AF452C" w14:paraId="2D15A69C" w14:textId="77777777" w:rsidTr="0072551A">
        <w:tc>
          <w:tcPr>
            <w:tcW w:w="426" w:type="dxa"/>
          </w:tcPr>
          <w:p w14:paraId="20A3F028" w14:textId="77777777" w:rsidR="00B62A2E" w:rsidRDefault="005C03AD" w:rsidP="0072551A">
            <w:pPr>
              <w:autoSpaceDE w:val="0"/>
              <w:autoSpaceDN w:val="0"/>
              <w:adjustRightInd w:val="0"/>
              <w:spacing w:after="0" w:line="240" w:lineRule="auto"/>
              <w:rPr>
                <w:rFonts w:cstheme="minorHAnsi"/>
              </w:rPr>
            </w:pPr>
            <w:r>
              <w:rPr>
                <w:rFonts w:cstheme="minorHAnsi"/>
              </w:rPr>
              <w:lastRenderedPageBreak/>
              <w:t>7</w:t>
            </w:r>
            <w:r w:rsidR="00B62A2E">
              <w:rPr>
                <w:rFonts w:cstheme="minorHAnsi"/>
              </w:rPr>
              <w:t>.</w:t>
            </w:r>
          </w:p>
        </w:tc>
        <w:tc>
          <w:tcPr>
            <w:tcW w:w="6572" w:type="dxa"/>
          </w:tcPr>
          <w:p w14:paraId="4C40F257" w14:textId="77777777" w:rsidR="00B62A2E" w:rsidRDefault="00B62A2E" w:rsidP="0072551A">
            <w:pPr>
              <w:autoSpaceDE w:val="0"/>
              <w:autoSpaceDN w:val="0"/>
              <w:adjustRightInd w:val="0"/>
              <w:rPr>
                <w:rFonts w:cstheme="minorHAnsi"/>
              </w:rPr>
            </w:pPr>
            <w:r>
              <w:rPr>
                <w:rFonts w:cstheme="minorHAnsi"/>
              </w:rPr>
              <w:t>Når journalposten er kontrollert endres journalstatus til J (Journalført).</w:t>
            </w:r>
          </w:p>
        </w:tc>
        <w:tc>
          <w:tcPr>
            <w:tcW w:w="1254" w:type="dxa"/>
          </w:tcPr>
          <w:p w14:paraId="729DDC34" w14:textId="77777777" w:rsidR="00B62A2E" w:rsidRDefault="00B62A2E" w:rsidP="0072551A">
            <w:pPr>
              <w:autoSpaceDE w:val="0"/>
              <w:autoSpaceDN w:val="0"/>
              <w:adjustRightInd w:val="0"/>
              <w:ind w:left="44"/>
              <w:rPr>
                <w:rFonts w:cstheme="minorHAnsi"/>
              </w:rPr>
            </w:pPr>
            <w:r>
              <w:rPr>
                <w:rFonts w:cstheme="minorHAnsi"/>
              </w:rPr>
              <w:t>ARK</w:t>
            </w:r>
          </w:p>
        </w:tc>
      </w:tr>
      <w:tr w:rsidR="00B62A2E" w:rsidRPr="00AF452C" w14:paraId="2BCCAC51" w14:textId="77777777" w:rsidTr="0072551A">
        <w:tc>
          <w:tcPr>
            <w:tcW w:w="426" w:type="dxa"/>
          </w:tcPr>
          <w:p w14:paraId="32A581EB" w14:textId="77777777" w:rsidR="00B62A2E" w:rsidRDefault="005C03AD" w:rsidP="0072551A">
            <w:pPr>
              <w:autoSpaceDE w:val="0"/>
              <w:autoSpaceDN w:val="0"/>
              <w:adjustRightInd w:val="0"/>
              <w:spacing w:after="0" w:line="240" w:lineRule="auto"/>
              <w:rPr>
                <w:rFonts w:cstheme="minorHAnsi"/>
              </w:rPr>
            </w:pPr>
            <w:r>
              <w:rPr>
                <w:rFonts w:cstheme="minorHAnsi"/>
              </w:rPr>
              <w:t>8</w:t>
            </w:r>
            <w:r w:rsidR="00B62A2E">
              <w:rPr>
                <w:rFonts w:cstheme="minorHAnsi"/>
              </w:rPr>
              <w:t>.</w:t>
            </w:r>
          </w:p>
        </w:tc>
        <w:tc>
          <w:tcPr>
            <w:tcW w:w="6572" w:type="dxa"/>
          </w:tcPr>
          <w:p w14:paraId="1275E6A5" w14:textId="77777777" w:rsidR="00B62A2E" w:rsidRDefault="00B62A2E" w:rsidP="0072551A">
            <w:pPr>
              <w:autoSpaceDE w:val="0"/>
              <w:autoSpaceDN w:val="0"/>
              <w:adjustRightInd w:val="0"/>
              <w:rPr>
                <w:rFonts w:cstheme="minorHAnsi"/>
              </w:rPr>
            </w:pPr>
            <w:r>
              <w:rPr>
                <w:rFonts w:cstheme="minorHAnsi"/>
              </w:rPr>
              <w:t>Gjenta operasjonen for alle de skannede dokumentene.</w:t>
            </w:r>
          </w:p>
        </w:tc>
        <w:tc>
          <w:tcPr>
            <w:tcW w:w="1254" w:type="dxa"/>
          </w:tcPr>
          <w:p w14:paraId="501E0C5A" w14:textId="77777777" w:rsidR="00B62A2E" w:rsidRDefault="00B62A2E" w:rsidP="0072551A">
            <w:pPr>
              <w:autoSpaceDE w:val="0"/>
              <w:autoSpaceDN w:val="0"/>
              <w:adjustRightInd w:val="0"/>
              <w:ind w:left="44"/>
              <w:rPr>
                <w:rFonts w:cstheme="minorHAnsi"/>
              </w:rPr>
            </w:pPr>
            <w:r>
              <w:rPr>
                <w:rFonts w:cstheme="minorHAnsi"/>
              </w:rPr>
              <w:t>ARK</w:t>
            </w:r>
          </w:p>
        </w:tc>
      </w:tr>
    </w:tbl>
    <w:p w14:paraId="65FB6E2C" w14:textId="77777777" w:rsidR="003D6AFB" w:rsidRDefault="003D6AFB" w:rsidP="00975744">
      <w:pPr>
        <w:pStyle w:val="Overskrift2"/>
        <w:numPr>
          <w:ilvl w:val="1"/>
          <w:numId w:val="14"/>
        </w:numPr>
      </w:pPr>
      <w:bookmarkStart w:id="40" w:name="_Toc75241803"/>
      <w:r>
        <w:t>Journalføring av epost til/fra felles postmottak</w:t>
      </w:r>
      <w:bookmarkEnd w:id="40"/>
    </w:p>
    <w:p w14:paraId="79BE8A83" w14:textId="77777777" w:rsidR="00C72EBE" w:rsidRPr="00334F12" w:rsidRDefault="00C72EBE" w:rsidP="00C72EBE">
      <w:pPr>
        <w:spacing w:before="240"/>
        <w:rPr>
          <w:b/>
        </w:rPr>
      </w:pPr>
      <w:r w:rsidRPr="00E0528D">
        <w:rPr>
          <w:b/>
        </w:rPr>
        <w:t>Denne rutinen må utføres i WebSak Fokus.</w:t>
      </w:r>
    </w:p>
    <w:p w14:paraId="1DD4BF73" w14:textId="77777777" w:rsidR="006C59FF" w:rsidRPr="006C59FF" w:rsidRDefault="00A36DE7" w:rsidP="006C59FF">
      <w:r>
        <w:t>Inngående e</w:t>
      </w:r>
      <w:r w:rsidR="006C59FF">
        <w:t xml:space="preserve">post adressert til </w:t>
      </w:r>
      <w:r>
        <w:t>sentralt postmottak</w:t>
      </w:r>
      <w:r w:rsidR="006C59FF">
        <w:t xml:space="preserve"> registreres og journalføres av </w:t>
      </w:r>
      <w:r w:rsidR="000C38F3">
        <w:t>arkivet</w:t>
      </w:r>
      <w:r w:rsidR="002C6262">
        <w:t xml:space="preserve"> (saksbehandlere registrerer selv epost som de mottar).</w:t>
      </w:r>
    </w:p>
    <w:p w14:paraId="05C15BFF" w14:textId="77777777" w:rsidR="003D6AFB" w:rsidRDefault="003D6AFB" w:rsidP="003D6AFB">
      <w:pPr>
        <w:spacing w:after="0"/>
        <w:rPr>
          <w:b/>
        </w:rPr>
      </w:pPr>
      <w:r w:rsidRPr="009E76F7">
        <w:rPr>
          <w:b/>
        </w:rPr>
        <w:t>Aktivitet</w:t>
      </w:r>
    </w:p>
    <w:p w14:paraId="65F30879" w14:textId="77777777" w:rsidR="003D6AFB" w:rsidRDefault="003D6AFB" w:rsidP="003D6AFB">
      <w:pPr>
        <w:autoSpaceDE w:val="0"/>
        <w:autoSpaceDN w:val="0"/>
        <w:adjustRightInd w:val="0"/>
        <w:rPr>
          <w:rFonts w:cstheme="minorHAnsi"/>
        </w:rPr>
      </w:pPr>
      <w:r>
        <w:t xml:space="preserve">Journalføre epost som er sendt til </w:t>
      </w:r>
      <w:r w:rsidR="00DA7826" w:rsidRPr="005A00E7">
        <w:t>kommunens</w:t>
      </w:r>
      <w:r w:rsidR="00321BCD">
        <w:t xml:space="preserve"> </w:t>
      </w:r>
      <w:r w:rsidR="006C59FF">
        <w:t>felles</w:t>
      </w:r>
      <w:r>
        <w:t xml:space="preserve"> epostmottak</w:t>
      </w:r>
      <w:r>
        <w:rPr>
          <w:rFonts w:cstheme="minorHAnsi"/>
        </w:rPr>
        <w:t xml:space="preserve"> for å s</w:t>
      </w:r>
      <w:r w:rsidRPr="00636564">
        <w:rPr>
          <w:rFonts w:cstheme="minorHAnsi"/>
        </w:rPr>
        <w:t xml:space="preserve">ikre gjenfinning og ivareta krav </w:t>
      </w:r>
      <w:r>
        <w:rPr>
          <w:rFonts w:cstheme="minorHAnsi"/>
        </w:rPr>
        <w:t>t</w:t>
      </w:r>
      <w:r w:rsidRPr="00636564">
        <w:rPr>
          <w:rFonts w:cstheme="minorHAnsi"/>
        </w:rPr>
        <w:t xml:space="preserve">il </w:t>
      </w:r>
      <w:r>
        <w:rPr>
          <w:rFonts w:cstheme="minorHAnsi"/>
        </w:rPr>
        <w:t xml:space="preserve">dokumentasjon og </w:t>
      </w:r>
      <w:r w:rsidRPr="00636564">
        <w:rPr>
          <w:rFonts w:cstheme="minorHAnsi"/>
        </w:rPr>
        <w:t>offentlighet.</w:t>
      </w:r>
    </w:p>
    <w:p w14:paraId="3798E4B2" w14:textId="77777777" w:rsidR="003D6AFB" w:rsidRPr="009D4235" w:rsidRDefault="003D6AFB" w:rsidP="003D6AFB">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7F8A593A" w14:textId="77777777" w:rsidR="003D6AFB" w:rsidRDefault="000C38F3" w:rsidP="003D6AFB">
      <w:pPr>
        <w:pStyle w:val="Normalinnrykk"/>
        <w:ind w:left="0"/>
        <w:rPr>
          <w:rFonts w:asciiTheme="minorHAnsi" w:hAnsiTheme="minorHAnsi" w:cstheme="minorHAnsi"/>
          <w:szCs w:val="22"/>
        </w:rPr>
      </w:pPr>
      <w:r>
        <w:rPr>
          <w:rFonts w:asciiTheme="minorHAnsi" w:hAnsiTheme="minorHAnsi" w:cstheme="minorHAnsi"/>
          <w:szCs w:val="22"/>
        </w:rPr>
        <w:t>Arkivet</w:t>
      </w:r>
      <w:r w:rsidR="003D6AFB" w:rsidRPr="00AF452C">
        <w:rPr>
          <w:rFonts w:asciiTheme="minorHAnsi" w:hAnsiTheme="minorHAnsi" w:cstheme="minorHAnsi"/>
          <w:szCs w:val="22"/>
        </w:rPr>
        <w:t xml:space="preserve">. </w:t>
      </w:r>
      <w:r w:rsidR="003D6AFB">
        <w:rPr>
          <w:rFonts w:asciiTheme="minorHAnsi" w:hAnsiTheme="minorHAnsi" w:cstheme="minorHAnsi"/>
          <w:szCs w:val="22"/>
        </w:rPr>
        <w:tab/>
      </w:r>
      <w:r>
        <w:rPr>
          <w:rFonts w:asciiTheme="minorHAnsi" w:hAnsiTheme="minorHAnsi" w:cstheme="minorHAnsi"/>
          <w:szCs w:val="22"/>
        </w:rPr>
        <w:tab/>
      </w:r>
      <w:r w:rsidR="003D6AFB">
        <w:rPr>
          <w:rFonts w:asciiTheme="minorHAnsi" w:hAnsiTheme="minorHAnsi" w:cstheme="minorHAnsi"/>
          <w:szCs w:val="22"/>
        </w:rPr>
        <w:t>Daglig</w:t>
      </w:r>
      <w:r w:rsidR="003D6AFB" w:rsidRPr="00AF452C">
        <w:rPr>
          <w:rFonts w:asciiTheme="minorHAnsi" w:hAnsiTheme="minorHAnsi" w:cstheme="minorHAnsi"/>
          <w:szCs w:val="22"/>
        </w:rPr>
        <w:t>.</w:t>
      </w:r>
    </w:p>
    <w:p w14:paraId="798DFABB" w14:textId="77777777" w:rsidR="003D6AFB" w:rsidRDefault="003D6AFB" w:rsidP="003D6AFB">
      <w:pPr>
        <w:pStyle w:val="Normalinnrykk"/>
        <w:ind w:left="0"/>
        <w:rPr>
          <w:rFonts w:asciiTheme="minorHAnsi" w:hAnsiTheme="minorHAnsi" w:cstheme="minorHAnsi"/>
          <w:szCs w:val="22"/>
        </w:rPr>
      </w:pPr>
    </w:p>
    <w:p w14:paraId="56D8D117" w14:textId="77777777" w:rsidR="003D6AFB" w:rsidRPr="006F5F35" w:rsidRDefault="003D6AFB" w:rsidP="003D6AFB">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6783"/>
        <w:gridCol w:w="1083"/>
      </w:tblGrid>
      <w:tr w:rsidR="003D6AFB" w:rsidRPr="00AA6BD4" w14:paraId="387013CA" w14:textId="77777777" w:rsidTr="0072551A">
        <w:tc>
          <w:tcPr>
            <w:tcW w:w="386" w:type="dxa"/>
          </w:tcPr>
          <w:p w14:paraId="56DA549E" w14:textId="77777777" w:rsidR="003D6AFB" w:rsidRPr="00A50482" w:rsidRDefault="003D6AFB" w:rsidP="00975744">
            <w:pPr>
              <w:numPr>
                <w:ilvl w:val="0"/>
                <w:numId w:val="4"/>
              </w:numPr>
              <w:autoSpaceDE w:val="0"/>
              <w:autoSpaceDN w:val="0"/>
              <w:adjustRightInd w:val="0"/>
              <w:spacing w:after="0" w:line="240" w:lineRule="auto"/>
            </w:pPr>
          </w:p>
        </w:tc>
        <w:tc>
          <w:tcPr>
            <w:tcW w:w="6783" w:type="dxa"/>
          </w:tcPr>
          <w:p w14:paraId="10ED1581" w14:textId="77777777" w:rsidR="003D6AFB" w:rsidRDefault="003D6AFB" w:rsidP="00BF6280">
            <w:pPr>
              <w:autoSpaceDE w:val="0"/>
              <w:autoSpaceDN w:val="0"/>
              <w:adjustRightInd w:val="0"/>
            </w:pPr>
            <w:r>
              <w:rPr>
                <w:rFonts w:cstheme="minorHAnsi"/>
              </w:rPr>
              <w:t xml:space="preserve">Innkommet epost til </w:t>
            </w:r>
            <w:hyperlink r:id="rId19" w:history="1"/>
            <w:r w:rsidR="00BF6280">
              <w:t xml:space="preserve"> postmottak</w:t>
            </w:r>
            <w:r>
              <w:rPr>
                <w:rFonts w:cstheme="minorHAnsi"/>
              </w:rPr>
              <w:t xml:space="preserve"> leses og vurderes for arkivering og journalføring.</w:t>
            </w:r>
          </w:p>
        </w:tc>
        <w:tc>
          <w:tcPr>
            <w:tcW w:w="1083" w:type="dxa"/>
          </w:tcPr>
          <w:p w14:paraId="725EC31D" w14:textId="77777777" w:rsidR="003D6AFB" w:rsidRDefault="003D6AFB" w:rsidP="0072551A">
            <w:pPr>
              <w:autoSpaceDE w:val="0"/>
              <w:autoSpaceDN w:val="0"/>
              <w:adjustRightInd w:val="0"/>
            </w:pPr>
          </w:p>
        </w:tc>
      </w:tr>
      <w:tr w:rsidR="003D6AFB" w:rsidRPr="00AA6BD4" w14:paraId="437F26C5" w14:textId="77777777" w:rsidTr="0072551A">
        <w:tc>
          <w:tcPr>
            <w:tcW w:w="386" w:type="dxa"/>
          </w:tcPr>
          <w:p w14:paraId="3EB407B9" w14:textId="77777777" w:rsidR="003D6AFB" w:rsidRPr="00A50482" w:rsidRDefault="003D6AFB" w:rsidP="00975744">
            <w:pPr>
              <w:numPr>
                <w:ilvl w:val="0"/>
                <w:numId w:val="4"/>
              </w:numPr>
              <w:autoSpaceDE w:val="0"/>
              <w:autoSpaceDN w:val="0"/>
              <w:adjustRightInd w:val="0"/>
              <w:spacing w:after="0" w:line="240" w:lineRule="auto"/>
            </w:pPr>
          </w:p>
        </w:tc>
        <w:tc>
          <w:tcPr>
            <w:tcW w:w="6783" w:type="dxa"/>
          </w:tcPr>
          <w:p w14:paraId="1B9907CB" w14:textId="77777777" w:rsidR="003D6AFB" w:rsidRDefault="003D6AFB" w:rsidP="00125CB9">
            <w:pPr>
              <w:autoSpaceDE w:val="0"/>
              <w:autoSpaceDN w:val="0"/>
              <w:adjustRightInd w:val="0"/>
            </w:pPr>
            <w:r>
              <w:t xml:space="preserve">Arkivverdig epost arkiveres og journalføres i henhold til rutinen som er beskrevet i dokumentet </w:t>
            </w:r>
            <w:r w:rsidRPr="00D05FC3">
              <w:rPr>
                <w:b/>
              </w:rPr>
              <w:t>Saksbehandlingsrutiner</w:t>
            </w:r>
            <w:r>
              <w:t>, kapittel</w:t>
            </w:r>
            <w:r w:rsidR="00125CB9">
              <w:t xml:space="preserve"> 10.</w:t>
            </w:r>
            <w:r w:rsidR="00125CB9">
              <w:rPr>
                <w:rStyle w:val="Merknadsreferanse"/>
              </w:rPr>
              <w:t xml:space="preserve"> </w:t>
            </w:r>
            <w:r w:rsidR="00125CB9">
              <w:t>3</w:t>
            </w:r>
            <w:r>
              <w:t xml:space="preserve">  </w:t>
            </w:r>
            <w:r w:rsidRPr="00D05FC3">
              <w:rPr>
                <w:i/>
              </w:rPr>
              <w:t>Arkivere epost</w:t>
            </w:r>
            <w:r>
              <w:t>.</w:t>
            </w:r>
          </w:p>
        </w:tc>
        <w:tc>
          <w:tcPr>
            <w:tcW w:w="1083" w:type="dxa"/>
          </w:tcPr>
          <w:p w14:paraId="58CCCA71" w14:textId="77777777" w:rsidR="003D6AFB" w:rsidRDefault="003D6AFB" w:rsidP="0072551A">
            <w:pPr>
              <w:autoSpaceDE w:val="0"/>
              <w:autoSpaceDN w:val="0"/>
              <w:adjustRightInd w:val="0"/>
            </w:pPr>
          </w:p>
        </w:tc>
      </w:tr>
      <w:tr w:rsidR="003D6AFB" w:rsidRPr="00AA6BD4" w14:paraId="275F895D" w14:textId="77777777" w:rsidTr="0072551A">
        <w:tc>
          <w:tcPr>
            <w:tcW w:w="386" w:type="dxa"/>
          </w:tcPr>
          <w:p w14:paraId="7FFF259C" w14:textId="77777777" w:rsidR="003D6AFB" w:rsidRPr="00A50482" w:rsidRDefault="003D6AFB" w:rsidP="00975744">
            <w:pPr>
              <w:numPr>
                <w:ilvl w:val="0"/>
                <w:numId w:val="4"/>
              </w:numPr>
              <w:autoSpaceDE w:val="0"/>
              <w:autoSpaceDN w:val="0"/>
              <w:adjustRightInd w:val="0"/>
              <w:spacing w:after="0" w:line="240" w:lineRule="auto"/>
            </w:pPr>
          </w:p>
        </w:tc>
        <w:tc>
          <w:tcPr>
            <w:tcW w:w="6783" w:type="dxa"/>
          </w:tcPr>
          <w:p w14:paraId="7A52CDE6" w14:textId="77777777" w:rsidR="003D6AFB" w:rsidRDefault="003D6AFB" w:rsidP="00212EA8">
            <w:pPr>
              <w:autoSpaceDE w:val="0"/>
              <w:autoSpaceDN w:val="0"/>
              <w:adjustRightInd w:val="0"/>
            </w:pPr>
            <w:r>
              <w:t xml:space="preserve">Hvis journalført epost skal til fordeling </w:t>
            </w:r>
            <w:r w:rsidR="00212EA8">
              <w:t>s</w:t>
            </w:r>
            <w:r>
              <w:t xml:space="preserve">ettes saksbehandlerfeltet på journalposten blankt. Da kommer eposten i kurven </w:t>
            </w:r>
            <w:r w:rsidRPr="000B574C">
              <w:rPr>
                <w:b/>
                <w:color w:val="943634" w:themeColor="accent2" w:themeShade="BF"/>
              </w:rPr>
              <w:t>Til fordeling</w:t>
            </w:r>
            <w:r>
              <w:t xml:space="preserve"> hos leder. </w:t>
            </w:r>
          </w:p>
        </w:tc>
        <w:tc>
          <w:tcPr>
            <w:tcW w:w="1083" w:type="dxa"/>
          </w:tcPr>
          <w:p w14:paraId="55B1F70D" w14:textId="77777777" w:rsidR="003D6AFB" w:rsidRDefault="003D6AFB" w:rsidP="0072551A">
            <w:pPr>
              <w:autoSpaceDE w:val="0"/>
              <w:autoSpaceDN w:val="0"/>
              <w:adjustRightInd w:val="0"/>
            </w:pPr>
          </w:p>
        </w:tc>
      </w:tr>
      <w:tr w:rsidR="003D6AFB" w:rsidRPr="00AA6BD4" w14:paraId="0DF11C1F" w14:textId="77777777" w:rsidTr="0072551A">
        <w:tc>
          <w:tcPr>
            <w:tcW w:w="386" w:type="dxa"/>
          </w:tcPr>
          <w:p w14:paraId="17256DE2" w14:textId="77777777" w:rsidR="003D6AFB" w:rsidRPr="00A50482" w:rsidRDefault="003D6AFB" w:rsidP="00975744">
            <w:pPr>
              <w:numPr>
                <w:ilvl w:val="0"/>
                <w:numId w:val="4"/>
              </w:numPr>
              <w:autoSpaceDE w:val="0"/>
              <w:autoSpaceDN w:val="0"/>
              <w:adjustRightInd w:val="0"/>
              <w:spacing w:after="0" w:line="240" w:lineRule="auto"/>
            </w:pPr>
          </w:p>
        </w:tc>
        <w:tc>
          <w:tcPr>
            <w:tcW w:w="6783" w:type="dxa"/>
          </w:tcPr>
          <w:p w14:paraId="11F53A51" w14:textId="77777777" w:rsidR="003D6AFB" w:rsidRDefault="003D6AFB" w:rsidP="001C306B">
            <w:pPr>
              <w:autoSpaceDE w:val="0"/>
              <w:autoSpaceDN w:val="0"/>
              <w:adjustRightInd w:val="0"/>
            </w:pPr>
            <w:r>
              <w:t xml:space="preserve">Hvis det er kjent hvilken saksbehandler som skal behandle eposten påføres dette i saksbehandlerfeltet på journalposten og saksbehandler mottar eposten som en inngående journalpost i kurven </w:t>
            </w:r>
            <w:r w:rsidRPr="00A20FB7">
              <w:rPr>
                <w:b/>
                <w:color w:val="943634" w:themeColor="accent2" w:themeShade="BF"/>
              </w:rPr>
              <w:t>Ubehandle</w:t>
            </w:r>
            <w:r w:rsidR="00633168">
              <w:rPr>
                <w:b/>
                <w:color w:val="943634" w:themeColor="accent2" w:themeShade="BF"/>
              </w:rPr>
              <w:t>t</w:t>
            </w:r>
            <w:r>
              <w:t>.</w:t>
            </w:r>
          </w:p>
        </w:tc>
        <w:tc>
          <w:tcPr>
            <w:tcW w:w="1083" w:type="dxa"/>
          </w:tcPr>
          <w:p w14:paraId="07CAE648" w14:textId="77777777" w:rsidR="003D6AFB" w:rsidRDefault="003D6AFB" w:rsidP="0072551A">
            <w:pPr>
              <w:autoSpaceDE w:val="0"/>
              <w:autoSpaceDN w:val="0"/>
              <w:adjustRightInd w:val="0"/>
            </w:pPr>
          </w:p>
        </w:tc>
      </w:tr>
      <w:tr w:rsidR="003D6AFB" w:rsidRPr="00AA6BD4" w14:paraId="2548F102" w14:textId="77777777" w:rsidTr="0072551A">
        <w:tc>
          <w:tcPr>
            <w:tcW w:w="386" w:type="dxa"/>
          </w:tcPr>
          <w:p w14:paraId="75D07B12" w14:textId="77777777" w:rsidR="003D6AFB" w:rsidRPr="00A50482" w:rsidRDefault="003D6AFB" w:rsidP="00975744">
            <w:pPr>
              <w:numPr>
                <w:ilvl w:val="0"/>
                <w:numId w:val="4"/>
              </w:numPr>
              <w:autoSpaceDE w:val="0"/>
              <w:autoSpaceDN w:val="0"/>
              <w:adjustRightInd w:val="0"/>
              <w:spacing w:after="0" w:line="240" w:lineRule="auto"/>
            </w:pPr>
          </w:p>
        </w:tc>
        <w:tc>
          <w:tcPr>
            <w:tcW w:w="6783" w:type="dxa"/>
          </w:tcPr>
          <w:p w14:paraId="5A0E4904" w14:textId="77777777" w:rsidR="003D6AFB" w:rsidRDefault="003D6AFB" w:rsidP="00167791">
            <w:pPr>
              <w:autoSpaceDE w:val="0"/>
              <w:autoSpaceDN w:val="0"/>
              <w:adjustRightInd w:val="0"/>
            </w:pPr>
            <w:r>
              <w:t>Kontroller registrering og endre status til J (Journalført).</w:t>
            </w:r>
          </w:p>
        </w:tc>
        <w:tc>
          <w:tcPr>
            <w:tcW w:w="1083" w:type="dxa"/>
          </w:tcPr>
          <w:p w14:paraId="7113F272" w14:textId="77777777" w:rsidR="003D6AFB" w:rsidRDefault="003D6AFB" w:rsidP="0072551A">
            <w:pPr>
              <w:autoSpaceDE w:val="0"/>
              <w:autoSpaceDN w:val="0"/>
              <w:adjustRightInd w:val="0"/>
            </w:pPr>
          </w:p>
        </w:tc>
      </w:tr>
    </w:tbl>
    <w:p w14:paraId="7A529B49" w14:textId="77777777" w:rsidR="00212EA8" w:rsidRDefault="00212EA8" w:rsidP="00212EA8">
      <w:pPr>
        <w:rPr>
          <w:rFonts w:asciiTheme="majorHAnsi" w:eastAsiaTheme="majorEastAsia" w:hAnsiTheme="majorHAnsi" w:cstheme="majorBidi"/>
          <w:color w:val="4F81BD" w:themeColor="accent1"/>
          <w:sz w:val="26"/>
          <w:szCs w:val="26"/>
        </w:rPr>
      </w:pPr>
      <w:bookmarkStart w:id="41" w:name="_Toc277699860"/>
      <w:bookmarkEnd w:id="24"/>
      <w:r>
        <w:br w:type="page"/>
      </w:r>
    </w:p>
    <w:p w14:paraId="4E1C3D40" w14:textId="77777777" w:rsidR="008E31E0" w:rsidRDefault="008E31E0" w:rsidP="00975744">
      <w:pPr>
        <w:pStyle w:val="Overskrift2"/>
        <w:numPr>
          <w:ilvl w:val="1"/>
          <w:numId w:val="14"/>
        </w:numPr>
      </w:pPr>
      <w:bookmarkStart w:id="42" w:name="_Toc75241804"/>
      <w:r>
        <w:lastRenderedPageBreak/>
        <w:t>Kontroll og journalføring av epost arkivert av saksbehandler</w:t>
      </w:r>
      <w:bookmarkEnd w:id="42"/>
    </w:p>
    <w:p w14:paraId="2C66924C" w14:textId="1A1BCC2F" w:rsidR="00C72EBE" w:rsidRPr="001E2E28" w:rsidRDefault="00C72EBE" w:rsidP="00B01A0B">
      <w:pPr>
        <w:spacing w:before="120" w:after="0"/>
      </w:pPr>
      <w:r w:rsidRPr="001E2E28">
        <w:t xml:space="preserve">Denne rutinen utføres i WebSak </w:t>
      </w:r>
      <w:r w:rsidR="00B01A0B">
        <w:t>Basis</w:t>
      </w:r>
      <w:r w:rsidRPr="001E2E28">
        <w:t>.</w:t>
      </w:r>
    </w:p>
    <w:p w14:paraId="76074379" w14:textId="77777777" w:rsidR="00C72EBE" w:rsidRPr="00B01A0B" w:rsidRDefault="00C72EBE" w:rsidP="008E31E0">
      <w:pPr>
        <w:spacing w:after="0"/>
        <w:rPr>
          <w:sz w:val="16"/>
        </w:rPr>
      </w:pPr>
    </w:p>
    <w:p w14:paraId="0FB47F4F" w14:textId="77777777" w:rsidR="008E31E0" w:rsidRDefault="008E31E0" w:rsidP="008E31E0">
      <w:pPr>
        <w:spacing w:after="0"/>
        <w:rPr>
          <w:b/>
        </w:rPr>
      </w:pPr>
      <w:r w:rsidRPr="009E76F7">
        <w:rPr>
          <w:b/>
        </w:rPr>
        <w:t>Aktivitet</w:t>
      </w:r>
    </w:p>
    <w:p w14:paraId="1A84A10A" w14:textId="77777777" w:rsidR="00CE66AA" w:rsidRDefault="00CE66AA" w:rsidP="00CE66AA">
      <w:pPr>
        <w:spacing w:after="0"/>
      </w:pPr>
      <w:r w:rsidRPr="008E31E0">
        <w:t>Saksbehandler</w:t>
      </w:r>
      <w:r>
        <w:t xml:space="preserve"> skal selv arkivere epost som mottas direkte, men </w:t>
      </w:r>
      <w:r w:rsidR="000C38F3">
        <w:t>arkivet</w:t>
      </w:r>
      <w:r>
        <w:t xml:space="preserve"> må kvalitetssikre og journalføre eposten slik at den kommer på offentlig journal.</w:t>
      </w:r>
    </w:p>
    <w:p w14:paraId="6D22BDF8" w14:textId="77777777" w:rsidR="00CE66AA" w:rsidRPr="00B01A0B" w:rsidRDefault="00CE66AA" w:rsidP="00CE66AA">
      <w:pPr>
        <w:spacing w:after="0"/>
        <w:rPr>
          <w:sz w:val="16"/>
        </w:rPr>
      </w:pPr>
    </w:p>
    <w:p w14:paraId="68DEBBEB" w14:textId="77777777" w:rsidR="008E31E0" w:rsidRPr="009D4235" w:rsidRDefault="008E31E0" w:rsidP="008E31E0">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43DC04B5" w14:textId="77777777" w:rsidR="008E31E0" w:rsidRDefault="000C38F3" w:rsidP="008E31E0">
      <w:pPr>
        <w:pStyle w:val="Normalinnrykk"/>
        <w:ind w:left="0"/>
        <w:rPr>
          <w:rFonts w:asciiTheme="minorHAnsi" w:hAnsiTheme="minorHAnsi" w:cstheme="minorHAnsi"/>
          <w:szCs w:val="22"/>
        </w:rPr>
      </w:pPr>
      <w:r>
        <w:rPr>
          <w:rFonts w:asciiTheme="minorHAnsi" w:hAnsiTheme="minorHAnsi" w:cstheme="minorHAnsi"/>
          <w:szCs w:val="22"/>
        </w:rPr>
        <w:t>Arkivet</w:t>
      </w:r>
      <w:r w:rsidR="008E31E0" w:rsidRPr="00AF452C">
        <w:rPr>
          <w:rFonts w:asciiTheme="minorHAnsi" w:hAnsiTheme="minorHAnsi" w:cstheme="minorHAnsi"/>
          <w:szCs w:val="22"/>
        </w:rPr>
        <w:t xml:space="preserve">. </w:t>
      </w:r>
      <w:r w:rsidR="008E31E0">
        <w:rPr>
          <w:rFonts w:asciiTheme="minorHAnsi" w:hAnsiTheme="minorHAnsi" w:cstheme="minorHAnsi"/>
          <w:szCs w:val="22"/>
        </w:rPr>
        <w:tab/>
      </w:r>
      <w:r>
        <w:rPr>
          <w:rFonts w:asciiTheme="minorHAnsi" w:hAnsiTheme="minorHAnsi" w:cstheme="minorHAnsi"/>
          <w:szCs w:val="22"/>
        </w:rPr>
        <w:tab/>
      </w:r>
      <w:r w:rsidR="008E31E0">
        <w:rPr>
          <w:rFonts w:asciiTheme="minorHAnsi" w:hAnsiTheme="minorHAnsi" w:cstheme="minorHAnsi"/>
          <w:szCs w:val="22"/>
        </w:rPr>
        <w:t>Daglig</w:t>
      </w:r>
      <w:r w:rsidR="008E31E0" w:rsidRPr="00AF452C">
        <w:rPr>
          <w:rFonts w:asciiTheme="minorHAnsi" w:hAnsiTheme="minorHAnsi" w:cstheme="minorHAnsi"/>
          <w:szCs w:val="22"/>
        </w:rPr>
        <w:t>.</w:t>
      </w:r>
    </w:p>
    <w:p w14:paraId="6AAD6187" w14:textId="77777777" w:rsidR="008E31E0" w:rsidRDefault="008E31E0" w:rsidP="008E31E0">
      <w:pPr>
        <w:pStyle w:val="Normalinnrykk"/>
        <w:ind w:left="0"/>
        <w:rPr>
          <w:rFonts w:asciiTheme="minorHAnsi" w:hAnsiTheme="minorHAnsi" w:cstheme="minorHAnsi"/>
          <w:szCs w:val="22"/>
        </w:rPr>
      </w:pPr>
    </w:p>
    <w:p w14:paraId="188366B7" w14:textId="77777777" w:rsidR="008E31E0" w:rsidRPr="006F5F35" w:rsidRDefault="008E31E0" w:rsidP="008E31E0">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6783"/>
        <w:gridCol w:w="1083"/>
      </w:tblGrid>
      <w:tr w:rsidR="008E31E0" w:rsidRPr="00AA6BD4" w14:paraId="0965F6CA" w14:textId="77777777" w:rsidTr="00EC3470">
        <w:tc>
          <w:tcPr>
            <w:tcW w:w="386" w:type="dxa"/>
          </w:tcPr>
          <w:p w14:paraId="040838D3" w14:textId="77777777" w:rsidR="008E31E0" w:rsidRPr="00A50482" w:rsidRDefault="008E31E0" w:rsidP="008E31E0">
            <w:pPr>
              <w:autoSpaceDE w:val="0"/>
              <w:autoSpaceDN w:val="0"/>
              <w:adjustRightInd w:val="0"/>
              <w:spacing w:after="0" w:line="240" w:lineRule="auto"/>
            </w:pPr>
            <w:r>
              <w:t>1.</w:t>
            </w:r>
          </w:p>
        </w:tc>
        <w:tc>
          <w:tcPr>
            <w:tcW w:w="6783" w:type="dxa"/>
          </w:tcPr>
          <w:p w14:paraId="4A78AEEC" w14:textId="77777777" w:rsidR="008E31E0" w:rsidRPr="008E31E0" w:rsidRDefault="008E31E0" w:rsidP="002A7FE7">
            <w:pPr>
              <w:autoSpaceDE w:val="0"/>
              <w:autoSpaceDN w:val="0"/>
              <w:adjustRightInd w:val="0"/>
            </w:pPr>
            <w:r>
              <w:rPr>
                <w:rFonts w:cstheme="minorHAnsi"/>
              </w:rPr>
              <w:t>Marker journalpost som skal kontrolleres</w:t>
            </w:r>
            <w:r w:rsidR="00671A9E">
              <w:rPr>
                <w:rFonts w:cstheme="minorHAnsi"/>
              </w:rPr>
              <w:t xml:space="preserve"> i</w:t>
            </w:r>
            <w:r>
              <w:rPr>
                <w:rFonts w:cstheme="minorHAnsi"/>
              </w:rPr>
              <w:t xml:space="preserve"> kurven </w:t>
            </w:r>
            <w:r w:rsidR="002A7FE7">
              <w:rPr>
                <w:rFonts w:cstheme="minorHAnsi"/>
                <w:b/>
                <w:color w:val="943634" w:themeColor="accent2" w:themeShade="BF"/>
              </w:rPr>
              <w:t>Doktype I til journalføring</w:t>
            </w:r>
            <w:r w:rsidRPr="008E31E0">
              <w:rPr>
                <w:rFonts w:cstheme="minorHAnsi"/>
              </w:rPr>
              <w:t>.</w:t>
            </w:r>
          </w:p>
        </w:tc>
        <w:tc>
          <w:tcPr>
            <w:tcW w:w="1083" w:type="dxa"/>
          </w:tcPr>
          <w:p w14:paraId="12DB7D63" w14:textId="77777777" w:rsidR="008E31E0" w:rsidRDefault="00671A9E" w:rsidP="00EC3470">
            <w:pPr>
              <w:autoSpaceDE w:val="0"/>
              <w:autoSpaceDN w:val="0"/>
              <w:adjustRightInd w:val="0"/>
            </w:pPr>
            <w:r>
              <w:t>ARK</w:t>
            </w:r>
          </w:p>
        </w:tc>
      </w:tr>
      <w:tr w:rsidR="00671A9E" w:rsidRPr="00AA6BD4" w14:paraId="184F288B" w14:textId="77777777" w:rsidTr="00EC3470">
        <w:tc>
          <w:tcPr>
            <w:tcW w:w="386" w:type="dxa"/>
          </w:tcPr>
          <w:p w14:paraId="27B96339" w14:textId="77777777" w:rsidR="00671A9E" w:rsidRDefault="00671A9E" w:rsidP="008E31E0">
            <w:pPr>
              <w:autoSpaceDE w:val="0"/>
              <w:autoSpaceDN w:val="0"/>
              <w:adjustRightInd w:val="0"/>
              <w:spacing w:after="0" w:line="240" w:lineRule="auto"/>
            </w:pPr>
            <w:r>
              <w:t>2.</w:t>
            </w:r>
          </w:p>
        </w:tc>
        <w:tc>
          <w:tcPr>
            <w:tcW w:w="6783" w:type="dxa"/>
          </w:tcPr>
          <w:p w14:paraId="0E205242" w14:textId="77777777" w:rsidR="003D7570" w:rsidRDefault="00671A9E" w:rsidP="00671A9E">
            <w:pPr>
              <w:spacing w:after="0"/>
            </w:pPr>
            <w:r>
              <w:t xml:space="preserve">Kontroller at registreringen og saksdokumentene er i orden og i henhold til skriveregler. </w:t>
            </w:r>
            <w:r w:rsidR="003D7570">
              <w:t>Gjør eventuelle korreksjoner.</w:t>
            </w:r>
          </w:p>
          <w:p w14:paraId="09006B92" w14:textId="77777777" w:rsidR="003D7570" w:rsidRDefault="003D7570" w:rsidP="00671A9E">
            <w:pPr>
              <w:spacing w:after="0"/>
            </w:pPr>
          </w:p>
          <w:p w14:paraId="702B7F5A" w14:textId="77777777" w:rsidR="00671A9E" w:rsidRDefault="008643B8" w:rsidP="00671A9E">
            <w:pPr>
              <w:spacing w:after="0"/>
            </w:pPr>
            <w:r>
              <w:t>Vær spesielt oppmerksom på</w:t>
            </w:r>
            <w:r w:rsidR="003D7570">
              <w:t xml:space="preserve"> følgende:</w:t>
            </w:r>
          </w:p>
          <w:p w14:paraId="4FC18C31" w14:textId="77777777" w:rsidR="008643B8" w:rsidRPr="00AA6BD4" w:rsidRDefault="008643B8" w:rsidP="00975744">
            <w:pPr>
              <w:numPr>
                <w:ilvl w:val="0"/>
                <w:numId w:val="6"/>
              </w:numPr>
              <w:spacing w:after="0" w:line="240" w:lineRule="auto"/>
              <w:ind w:left="360"/>
            </w:pPr>
            <w:r w:rsidRPr="00E321F3">
              <w:rPr>
                <w:b/>
              </w:rPr>
              <w:t>Tittel</w:t>
            </w:r>
            <w:r>
              <w:t xml:space="preserve"> - er den meningsbærende, ryddig?</w:t>
            </w:r>
            <w:r w:rsidR="00C435CE">
              <w:t xml:space="preserve"> </w:t>
            </w:r>
            <w:r w:rsidR="00C435CE">
              <w:rPr>
                <w:rFonts w:cstheme="minorHAnsi"/>
              </w:rPr>
              <w:t>Vær oppmerksom på tittellinje 2.</w:t>
            </w:r>
            <w:r w:rsidR="003C051D">
              <w:rPr>
                <w:rFonts w:cstheme="minorHAnsi"/>
              </w:rPr>
              <w:t xml:space="preserve"> (Dersom noe skal skjermes, må dette stå på linje to i tillegg at journalposten må være skjermet med graderingskode og hjemmel.)</w:t>
            </w:r>
          </w:p>
          <w:p w14:paraId="4F2C0E3D" w14:textId="77777777" w:rsidR="00167791" w:rsidRPr="00167791" w:rsidRDefault="008643B8" w:rsidP="008643B8">
            <w:pPr>
              <w:numPr>
                <w:ilvl w:val="0"/>
                <w:numId w:val="6"/>
              </w:numPr>
              <w:spacing w:after="0" w:line="240" w:lineRule="auto"/>
              <w:ind w:left="360"/>
              <w:rPr>
                <w:rFonts w:cs="Arial"/>
              </w:rPr>
            </w:pPr>
            <w:r w:rsidRPr="00167791">
              <w:rPr>
                <w:b/>
              </w:rPr>
              <w:t>Avsenders</w:t>
            </w:r>
            <w:r w:rsidRPr="00AA6BD4">
              <w:t xml:space="preserve"> navn</w:t>
            </w:r>
            <w:r>
              <w:t>,</w:t>
            </w:r>
            <w:r w:rsidRPr="00AA6BD4">
              <w:t xml:space="preserve"> adresse </w:t>
            </w:r>
            <w:r>
              <w:t xml:space="preserve">og referanse. </w:t>
            </w:r>
          </w:p>
          <w:p w14:paraId="682B1D37" w14:textId="77777777" w:rsidR="008643B8" w:rsidRPr="00167791" w:rsidRDefault="008643B8" w:rsidP="00167791">
            <w:pPr>
              <w:spacing w:after="0" w:line="240" w:lineRule="auto"/>
              <w:ind w:left="360"/>
              <w:rPr>
                <w:rFonts w:cs="Arial"/>
              </w:rPr>
            </w:pPr>
            <w:r>
              <w:t>(</w:t>
            </w:r>
            <w:r w:rsidRPr="00167791">
              <w:rPr>
                <w:rFonts w:cs="Arial"/>
              </w:rPr>
              <w:t>Vær spesielt oppmerksom på at epost som har blitt videresendt vil arkiveres med siste avsender av eposten som registrert avsender. I mange tilfeller må dette korrigeres til opprinnelig avsender.</w:t>
            </w:r>
            <w:r w:rsidR="003C051D" w:rsidRPr="00167791">
              <w:rPr>
                <w:rFonts w:cs="Arial"/>
              </w:rPr>
              <w:t xml:space="preserve"> Eposter som er mottatt fra en virksomhet, sjekk at virksomheten framkommer som avsender.</w:t>
            </w:r>
            <w:r w:rsidRPr="00167791">
              <w:rPr>
                <w:rFonts w:cs="Arial"/>
              </w:rPr>
              <w:t>)</w:t>
            </w:r>
          </w:p>
          <w:p w14:paraId="590CA5C3" w14:textId="77777777" w:rsidR="00671A9E" w:rsidRPr="00671A9E" w:rsidRDefault="00671A9E" w:rsidP="003D7570">
            <w:pPr>
              <w:spacing w:after="0" w:line="240" w:lineRule="auto"/>
            </w:pPr>
          </w:p>
        </w:tc>
        <w:tc>
          <w:tcPr>
            <w:tcW w:w="1083" w:type="dxa"/>
          </w:tcPr>
          <w:p w14:paraId="5540216D" w14:textId="77777777" w:rsidR="00671A9E" w:rsidRDefault="00671A9E" w:rsidP="00EC3470">
            <w:pPr>
              <w:autoSpaceDE w:val="0"/>
              <w:autoSpaceDN w:val="0"/>
              <w:adjustRightInd w:val="0"/>
            </w:pPr>
            <w:r>
              <w:t>ARK</w:t>
            </w:r>
          </w:p>
        </w:tc>
      </w:tr>
      <w:tr w:rsidR="00671A9E" w:rsidRPr="00AA6BD4" w14:paraId="412CE6F3" w14:textId="77777777" w:rsidTr="00EC3470">
        <w:tc>
          <w:tcPr>
            <w:tcW w:w="386" w:type="dxa"/>
          </w:tcPr>
          <w:p w14:paraId="2FD31D16" w14:textId="77777777" w:rsidR="00671A9E" w:rsidRDefault="00671A9E" w:rsidP="008E31E0">
            <w:pPr>
              <w:autoSpaceDE w:val="0"/>
              <w:autoSpaceDN w:val="0"/>
              <w:adjustRightInd w:val="0"/>
              <w:spacing w:after="0" w:line="240" w:lineRule="auto"/>
            </w:pPr>
            <w:r>
              <w:t>3.</w:t>
            </w:r>
          </w:p>
        </w:tc>
        <w:tc>
          <w:tcPr>
            <w:tcW w:w="6783" w:type="dxa"/>
          </w:tcPr>
          <w:p w14:paraId="510F9E7F" w14:textId="77777777" w:rsidR="00671A9E" w:rsidRDefault="00671A9E" w:rsidP="00671A9E">
            <w:pPr>
              <w:autoSpaceDE w:val="0"/>
              <w:autoSpaceDN w:val="0"/>
              <w:adjustRightInd w:val="0"/>
              <w:rPr>
                <w:rFonts w:cstheme="minorHAnsi"/>
              </w:rPr>
            </w:pPr>
            <w:r>
              <w:rPr>
                <w:rFonts w:cstheme="minorHAnsi"/>
              </w:rPr>
              <w:t>Journalfør ved å endre journalstatus fra S til J.</w:t>
            </w:r>
          </w:p>
        </w:tc>
        <w:tc>
          <w:tcPr>
            <w:tcW w:w="1083" w:type="dxa"/>
          </w:tcPr>
          <w:p w14:paraId="5F404F3E" w14:textId="77777777" w:rsidR="00671A9E" w:rsidRDefault="00671A9E" w:rsidP="00EC3470">
            <w:pPr>
              <w:autoSpaceDE w:val="0"/>
              <w:autoSpaceDN w:val="0"/>
              <w:adjustRightInd w:val="0"/>
            </w:pPr>
            <w:r>
              <w:t>ARK</w:t>
            </w:r>
          </w:p>
        </w:tc>
      </w:tr>
      <w:tr w:rsidR="00B96E05" w:rsidRPr="00AA6BD4" w14:paraId="15686940" w14:textId="77777777" w:rsidTr="00EC3470">
        <w:tc>
          <w:tcPr>
            <w:tcW w:w="386" w:type="dxa"/>
          </w:tcPr>
          <w:p w14:paraId="72A4C18E" w14:textId="77777777" w:rsidR="00B96E05" w:rsidRDefault="00B96E05" w:rsidP="008E31E0">
            <w:pPr>
              <w:autoSpaceDE w:val="0"/>
              <w:autoSpaceDN w:val="0"/>
              <w:adjustRightInd w:val="0"/>
              <w:spacing w:after="0" w:line="240" w:lineRule="auto"/>
            </w:pPr>
            <w:r>
              <w:t>4.</w:t>
            </w:r>
          </w:p>
        </w:tc>
        <w:tc>
          <w:tcPr>
            <w:tcW w:w="6783" w:type="dxa"/>
          </w:tcPr>
          <w:p w14:paraId="35A25727" w14:textId="77777777" w:rsidR="00B96E05" w:rsidRDefault="00B96E05" w:rsidP="00E1182D">
            <w:pPr>
              <w:autoSpaceDE w:val="0"/>
              <w:autoSpaceDN w:val="0"/>
              <w:adjustRightInd w:val="0"/>
              <w:rPr>
                <w:rFonts w:cstheme="minorHAnsi"/>
              </w:rPr>
            </w:pPr>
            <w:r>
              <w:rPr>
                <w:rFonts w:cstheme="minorHAnsi"/>
              </w:rPr>
              <w:t>Hvis dette er første journalpost i en ny sak skal arkivet samtidig kvalite</w:t>
            </w:r>
            <w:r w:rsidR="00E1182D">
              <w:rPr>
                <w:rFonts w:cstheme="minorHAnsi"/>
              </w:rPr>
              <w:t>tssikre registreringen av saken</w:t>
            </w:r>
            <w:r w:rsidR="002A7FE7">
              <w:rPr>
                <w:rFonts w:cstheme="minorHAnsi"/>
              </w:rPr>
              <w:t>, påføre arkivkode</w:t>
            </w:r>
            <w:r w:rsidR="00E1182D">
              <w:rPr>
                <w:rFonts w:cstheme="minorHAnsi"/>
              </w:rPr>
              <w:t xml:space="preserve"> og sette saksstatus B (Under behandling)</w:t>
            </w:r>
            <w:r w:rsidR="00212EA8">
              <w:rPr>
                <w:rFonts w:cstheme="minorHAnsi"/>
              </w:rPr>
              <w:t>, se kapittel 13.</w:t>
            </w:r>
            <w:r w:rsidR="00895BA8">
              <w:rPr>
                <w:rFonts w:cstheme="minorHAnsi"/>
              </w:rPr>
              <w:t>1</w:t>
            </w:r>
            <w:r w:rsidR="00212EA8">
              <w:rPr>
                <w:rFonts w:cstheme="minorHAnsi"/>
              </w:rPr>
              <w:t xml:space="preserve">  </w:t>
            </w:r>
            <w:hyperlink w:anchor="_Kvalitetssikre_arkivsaker_som" w:history="1">
              <w:r w:rsidR="00212EA8" w:rsidRPr="00212EA8">
                <w:rPr>
                  <w:rStyle w:val="Hyperkobling"/>
                  <w:rFonts w:cstheme="minorHAnsi"/>
                </w:rPr>
                <w:t>Kvalitetssikre arkivsaker som er opprettet av saksbehandler</w:t>
              </w:r>
            </w:hyperlink>
            <w:r w:rsidR="00212EA8">
              <w:rPr>
                <w:rFonts w:cstheme="minorHAnsi"/>
              </w:rPr>
              <w:t>.</w:t>
            </w:r>
            <w:r w:rsidR="007C182A">
              <w:rPr>
                <w:rFonts w:cstheme="minorHAnsi"/>
              </w:rPr>
              <w:t xml:space="preserve"> (I dette dokumentet)</w:t>
            </w:r>
          </w:p>
        </w:tc>
        <w:tc>
          <w:tcPr>
            <w:tcW w:w="1083" w:type="dxa"/>
          </w:tcPr>
          <w:p w14:paraId="2FF642AB" w14:textId="77777777" w:rsidR="00B96E05" w:rsidRDefault="00B96E05" w:rsidP="00EC3470">
            <w:pPr>
              <w:autoSpaceDE w:val="0"/>
              <w:autoSpaceDN w:val="0"/>
              <w:adjustRightInd w:val="0"/>
            </w:pPr>
            <w:r>
              <w:t>ARK</w:t>
            </w:r>
          </w:p>
        </w:tc>
      </w:tr>
    </w:tbl>
    <w:p w14:paraId="619A6888" w14:textId="52836AD3" w:rsidR="008E31E0" w:rsidRDefault="008E31E0" w:rsidP="00B01A0B">
      <w:pPr>
        <w:spacing w:after="120"/>
        <w:rPr>
          <w:sz w:val="16"/>
        </w:rPr>
      </w:pPr>
    </w:p>
    <w:p w14:paraId="16A6068F" w14:textId="77777777" w:rsidR="00B01A0B" w:rsidRPr="00B01A0B" w:rsidRDefault="00B01A0B" w:rsidP="00B01A0B">
      <w:pPr>
        <w:spacing w:after="120"/>
        <w:rPr>
          <w:sz w:val="16"/>
        </w:rPr>
      </w:pPr>
    </w:p>
    <w:p w14:paraId="7BA910A7" w14:textId="77777777" w:rsidR="005B1C72" w:rsidRDefault="005B1C72" w:rsidP="00975744">
      <w:pPr>
        <w:pStyle w:val="Overskrift2"/>
        <w:numPr>
          <w:ilvl w:val="1"/>
          <w:numId w:val="14"/>
        </w:numPr>
      </w:pPr>
      <w:bookmarkStart w:id="43" w:name="_Toc75241805"/>
      <w:r>
        <w:t>Kontroll og journalføring av saksbehandlernes dokumentproduksjon</w:t>
      </w:r>
      <w:bookmarkEnd w:id="43"/>
    </w:p>
    <w:p w14:paraId="1FF0E269" w14:textId="22E3805E" w:rsidR="00C72EBE" w:rsidRPr="001E2E28" w:rsidRDefault="00C72EBE" w:rsidP="00B01A0B">
      <w:pPr>
        <w:spacing w:before="120" w:after="0"/>
      </w:pPr>
      <w:r w:rsidRPr="001E2E28">
        <w:t xml:space="preserve">Denne rutinen utføres i WebSak </w:t>
      </w:r>
      <w:r w:rsidR="00B01A0B">
        <w:t>Basis.</w:t>
      </w:r>
      <w:r w:rsidRPr="001E2E28">
        <w:t xml:space="preserve"> </w:t>
      </w:r>
    </w:p>
    <w:p w14:paraId="772AA6D7" w14:textId="77777777" w:rsidR="00C72EBE" w:rsidRPr="00B01A0B" w:rsidRDefault="00C72EBE" w:rsidP="005B1183">
      <w:pPr>
        <w:spacing w:after="0"/>
        <w:rPr>
          <w:sz w:val="16"/>
        </w:rPr>
      </w:pPr>
    </w:p>
    <w:p w14:paraId="3A4F77FF" w14:textId="77777777" w:rsidR="00EC3470" w:rsidRDefault="00EC3470" w:rsidP="00EC3470">
      <w:pPr>
        <w:spacing w:after="0"/>
        <w:rPr>
          <w:b/>
        </w:rPr>
      </w:pPr>
      <w:r w:rsidRPr="009E76F7">
        <w:rPr>
          <w:b/>
        </w:rPr>
        <w:t>Aktivitet</w:t>
      </w:r>
    </w:p>
    <w:p w14:paraId="15BB4F13" w14:textId="77777777" w:rsidR="00CE66AA" w:rsidRDefault="00CE66AA" w:rsidP="00CE66AA">
      <w:pPr>
        <w:spacing w:after="0"/>
      </w:pPr>
      <w:r>
        <w:t xml:space="preserve">Når saksbehandler har </w:t>
      </w:r>
      <w:r w:rsidR="002A7FE7">
        <w:t>ferdigstilt</w:t>
      </w:r>
      <w:r>
        <w:t xml:space="preserve"> og ekspedert en journalpost må </w:t>
      </w:r>
      <w:r w:rsidR="000C38F3">
        <w:t>arkivet</w:t>
      </w:r>
      <w:r>
        <w:t xml:space="preserve"> kvalitetssikre og journalføre registreringen slik at den kan komme på offentlig journal.</w:t>
      </w:r>
    </w:p>
    <w:p w14:paraId="4DD552C9" w14:textId="77777777" w:rsidR="00CE66AA" w:rsidRPr="00B01A0B" w:rsidRDefault="00CE66AA" w:rsidP="00CE66AA">
      <w:pPr>
        <w:spacing w:after="0"/>
        <w:rPr>
          <w:sz w:val="16"/>
        </w:rPr>
      </w:pPr>
    </w:p>
    <w:p w14:paraId="0BD5BC6B" w14:textId="77777777" w:rsidR="00EC3470" w:rsidRPr="009D4235" w:rsidRDefault="00EC3470" w:rsidP="00EC3470">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21AA0EB8" w14:textId="77777777" w:rsidR="00EC3470" w:rsidRDefault="000C38F3" w:rsidP="00EC3470">
      <w:pPr>
        <w:pStyle w:val="Normalinnrykk"/>
        <w:ind w:left="0"/>
        <w:rPr>
          <w:rFonts w:asciiTheme="minorHAnsi" w:hAnsiTheme="minorHAnsi" w:cstheme="minorHAnsi"/>
          <w:szCs w:val="22"/>
        </w:rPr>
      </w:pPr>
      <w:r>
        <w:rPr>
          <w:rFonts w:asciiTheme="minorHAnsi" w:hAnsiTheme="minorHAnsi" w:cstheme="minorHAnsi"/>
          <w:szCs w:val="22"/>
        </w:rPr>
        <w:t>Arkivet</w:t>
      </w:r>
      <w:r w:rsidR="00EC3470" w:rsidRPr="00AF452C">
        <w:rPr>
          <w:rFonts w:asciiTheme="minorHAnsi" w:hAnsiTheme="minorHAnsi" w:cstheme="minorHAnsi"/>
          <w:szCs w:val="22"/>
        </w:rPr>
        <w:t xml:space="preserve">. </w:t>
      </w:r>
      <w:r w:rsidR="00EC3470">
        <w:rPr>
          <w:rFonts w:asciiTheme="minorHAnsi" w:hAnsiTheme="minorHAnsi" w:cstheme="minorHAnsi"/>
          <w:szCs w:val="22"/>
        </w:rPr>
        <w:tab/>
      </w:r>
      <w:r>
        <w:rPr>
          <w:rFonts w:asciiTheme="minorHAnsi" w:hAnsiTheme="minorHAnsi" w:cstheme="minorHAnsi"/>
          <w:szCs w:val="22"/>
        </w:rPr>
        <w:tab/>
      </w:r>
      <w:r w:rsidR="00EC3470">
        <w:rPr>
          <w:rFonts w:asciiTheme="minorHAnsi" w:hAnsiTheme="minorHAnsi" w:cstheme="minorHAnsi"/>
          <w:szCs w:val="22"/>
        </w:rPr>
        <w:t>Daglig</w:t>
      </w:r>
      <w:r w:rsidR="00EC3470" w:rsidRPr="00AF452C">
        <w:rPr>
          <w:rFonts w:asciiTheme="minorHAnsi" w:hAnsiTheme="minorHAnsi" w:cstheme="minorHAnsi"/>
          <w:szCs w:val="22"/>
        </w:rPr>
        <w:t>.</w:t>
      </w:r>
    </w:p>
    <w:p w14:paraId="14036504" w14:textId="77777777" w:rsidR="00EC3470" w:rsidRDefault="00EC3470" w:rsidP="00EC3470">
      <w:pPr>
        <w:pStyle w:val="Normalinnrykk"/>
        <w:ind w:left="0"/>
        <w:rPr>
          <w:rFonts w:asciiTheme="minorHAnsi" w:hAnsiTheme="minorHAnsi" w:cstheme="minorHAnsi"/>
          <w:szCs w:val="22"/>
        </w:rPr>
      </w:pPr>
    </w:p>
    <w:p w14:paraId="6146F875" w14:textId="77777777" w:rsidR="00EC3470" w:rsidRPr="006F5F35" w:rsidRDefault="00EC3470" w:rsidP="00EC3470">
      <w:pPr>
        <w:pStyle w:val="Normalinnrykk"/>
        <w:ind w:left="0"/>
        <w:rPr>
          <w:rFonts w:asciiTheme="minorHAnsi" w:hAnsiTheme="minorHAnsi" w:cstheme="minorHAnsi"/>
          <w:b/>
        </w:rPr>
      </w:pPr>
      <w:r w:rsidRPr="006F5F35">
        <w:rPr>
          <w:rFonts w:asciiTheme="minorHAnsi" w:hAnsiTheme="minorHAnsi" w:cstheme="minorHAnsi"/>
          <w:b/>
        </w:rPr>
        <w:lastRenderedPageBreak/>
        <w:t>Rutinebeskrivelse og ansvarlig utførende</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7836"/>
        <w:gridCol w:w="1134"/>
      </w:tblGrid>
      <w:tr w:rsidR="00EC3470" w:rsidRPr="00AA6BD4" w14:paraId="3C56F611" w14:textId="77777777" w:rsidTr="00EF1316">
        <w:tc>
          <w:tcPr>
            <w:tcW w:w="386" w:type="dxa"/>
          </w:tcPr>
          <w:p w14:paraId="7AB68E92" w14:textId="77777777" w:rsidR="00EC3470" w:rsidRPr="00A50482" w:rsidRDefault="00EC3470" w:rsidP="00EC3470">
            <w:pPr>
              <w:autoSpaceDE w:val="0"/>
              <w:autoSpaceDN w:val="0"/>
              <w:adjustRightInd w:val="0"/>
              <w:spacing w:after="0" w:line="240" w:lineRule="auto"/>
            </w:pPr>
            <w:r>
              <w:t>1.</w:t>
            </w:r>
          </w:p>
        </w:tc>
        <w:tc>
          <w:tcPr>
            <w:tcW w:w="7836" w:type="dxa"/>
          </w:tcPr>
          <w:p w14:paraId="488870B9" w14:textId="77777777" w:rsidR="00EC3470" w:rsidRPr="008E31E0" w:rsidRDefault="00E64589" w:rsidP="00D361EE">
            <w:pPr>
              <w:autoSpaceDE w:val="0"/>
              <w:autoSpaceDN w:val="0"/>
              <w:adjustRightInd w:val="0"/>
              <w:spacing w:after="120"/>
            </w:pPr>
            <w:r>
              <w:rPr>
                <w:rFonts w:cstheme="minorHAnsi"/>
              </w:rPr>
              <w:t>Velg</w:t>
            </w:r>
            <w:r w:rsidR="00EC3470">
              <w:rPr>
                <w:rFonts w:cstheme="minorHAnsi"/>
              </w:rPr>
              <w:t xml:space="preserve"> journalpost som skal kontrolleres i kurven </w:t>
            </w:r>
            <w:r w:rsidR="002A7FE7">
              <w:rPr>
                <w:rFonts w:cstheme="minorHAnsi"/>
                <w:b/>
                <w:color w:val="943634" w:themeColor="accent2" w:themeShade="BF"/>
              </w:rPr>
              <w:t>Doktype U til journalføring</w:t>
            </w:r>
            <w:r w:rsidR="00EC3470" w:rsidRPr="008E31E0">
              <w:rPr>
                <w:rFonts w:cstheme="minorHAnsi"/>
              </w:rPr>
              <w:t>.</w:t>
            </w:r>
          </w:p>
        </w:tc>
        <w:tc>
          <w:tcPr>
            <w:tcW w:w="1134" w:type="dxa"/>
          </w:tcPr>
          <w:p w14:paraId="35594273" w14:textId="77777777" w:rsidR="00EC3470" w:rsidRDefault="00EC3470" w:rsidP="00EC3470">
            <w:pPr>
              <w:autoSpaceDE w:val="0"/>
              <w:autoSpaceDN w:val="0"/>
              <w:adjustRightInd w:val="0"/>
            </w:pPr>
            <w:r>
              <w:t>ARK</w:t>
            </w:r>
          </w:p>
        </w:tc>
      </w:tr>
      <w:tr w:rsidR="00EC3470" w:rsidRPr="00AA6BD4" w14:paraId="226966B6" w14:textId="77777777" w:rsidTr="00EF1316">
        <w:tc>
          <w:tcPr>
            <w:tcW w:w="386" w:type="dxa"/>
          </w:tcPr>
          <w:p w14:paraId="6F2ABE2B" w14:textId="77777777" w:rsidR="00EC3470" w:rsidRDefault="00EC3470" w:rsidP="00EC3470">
            <w:pPr>
              <w:autoSpaceDE w:val="0"/>
              <w:autoSpaceDN w:val="0"/>
              <w:adjustRightInd w:val="0"/>
              <w:spacing w:after="0" w:line="240" w:lineRule="auto"/>
            </w:pPr>
            <w:r>
              <w:t>2.</w:t>
            </w:r>
          </w:p>
        </w:tc>
        <w:tc>
          <w:tcPr>
            <w:tcW w:w="7836" w:type="dxa"/>
          </w:tcPr>
          <w:p w14:paraId="55CE6936" w14:textId="77777777" w:rsidR="00EC3470" w:rsidRDefault="00EC3470" w:rsidP="00EC3470">
            <w:pPr>
              <w:spacing w:after="0"/>
            </w:pPr>
            <w:r>
              <w:t>Kontroller at registreringen og saksdokumentene er i orden og i henhold til skriveregler. Gjør eventuelle korreksjoner.</w:t>
            </w:r>
          </w:p>
          <w:p w14:paraId="6AA7248A" w14:textId="77777777" w:rsidR="00727B3B" w:rsidRDefault="00727B3B" w:rsidP="00EC3470">
            <w:pPr>
              <w:spacing w:after="0"/>
            </w:pPr>
          </w:p>
          <w:p w14:paraId="2931BFDD" w14:textId="77777777" w:rsidR="00727B3B" w:rsidRDefault="00727B3B" w:rsidP="00727B3B">
            <w:pPr>
              <w:spacing w:after="0"/>
            </w:pPr>
            <w:r>
              <w:t>Vær spesielt oppmerksom på følgende:</w:t>
            </w:r>
          </w:p>
          <w:p w14:paraId="749A532E" w14:textId="77777777" w:rsidR="00727B3B" w:rsidRPr="00AA6BD4" w:rsidRDefault="00727B3B" w:rsidP="00727B3B">
            <w:pPr>
              <w:numPr>
                <w:ilvl w:val="0"/>
                <w:numId w:val="6"/>
              </w:numPr>
              <w:spacing w:after="0" w:line="240" w:lineRule="auto"/>
              <w:ind w:left="360"/>
            </w:pPr>
            <w:r w:rsidRPr="00E321F3">
              <w:rPr>
                <w:b/>
              </w:rPr>
              <w:t>Tittel</w:t>
            </w:r>
            <w:r>
              <w:t xml:space="preserve"> - er den meningsbærende, ryddig?</w:t>
            </w:r>
          </w:p>
          <w:p w14:paraId="5F75FA01" w14:textId="77777777" w:rsidR="00727B3B" w:rsidRPr="00E03439" w:rsidRDefault="00727B3B" w:rsidP="00727B3B">
            <w:pPr>
              <w:numPr>
                <w:ilvl w:val="0"/>
                <w:numId w:val="6"/>
              </w:numPr>
              <w:spacing w:after="0" w:line="240" w:lineRule="auto"/>
              <w:ind w:left="360"/>
              <w:rPr>
                <w:rFonts w:cs="Arial"/>
              </w:rPr>
            </w:pPr>
            <w:r w:rsidRPr="00E03439">
              <w:rPr>
                <w:b/>
              </w:rPr>
              <w:t>Avsenders</w:t>
            </w:r>
            <w:r w:rsidRPr="00AA6BD4">
              <w:t xml:space="preserve"> navn</w:t>
            </w:r>
            <w:r>
              <w:t>,</w:t>
            </w:r>
            <w:r w:rsidRPr="00AA6BD4">
              <w:t xml:space="preserve"> adresse </w:t>
            </w:r>
            <w:r>
              <w:t>og referanse. (</w:t>
            </w:r>
            <w:r w:rsidRPr="00E03439">
              <w:rPr>
                <w:rFonts w:cs="Arial"/>
              </w:rPr>
              <w:t>Vær spesielt oppmerksom på at epost som har blitt videresendt vil arkiveres med siste avsender av eposten som registrert avsender. I mange tilfeller må dette korri</w:t>
            </w:r>
            <w:r w:rsidR="00707E19">
              <w:rPr>
                <w:rFonts w:cs="Arial"/>
              </w:rPr>
              <w:t>geres til opprinnelig avsender</w:t>
            </w:r>
            <w:r w:rsidRPr="00707E19">
              <w:rPr>
                <w:rFonts w:cs="Arial"/>
              </w:rPr>
              <w:t>)</w:t>
            </w:r>
            <w:r w:rsidR="00707E19">
              <w:rPr>
                <w:rFonts w:cs="Arial"/>
              </w:rPr>
              <w:t>.</w:t>
            </w:r>
          </w:p>
          <w:p w14:paraId="4C04E097" w14:textId="77777777" w:rsidR="00727B3B" w:rsidRPr="00EF1316" w:rsidRDefault="00727B3B" w:rsidP="00EC3470">
            <w:pPr>
              <w:spacing w:after="0"/>
              <w:rPr>
                <w:sz w:val="16"/>
              </w:rPr>
            </w:pPr>
          </w:p>
        </w:tc>
        <w:tc>
          <w:tcPr>
            <w:tcW w:w="1134" w:type="dxa"/>
          </w:tcPr>
          <w:p w14:paraId="7228CDBB" w14:textId="77777777" w:rsidR="00EC3470" w:rsidRDefault="00EC3470" w:rsidP="00EC3470">
            <w:pPr>
              <w:autoSpaceDE w:val="0"/>
              <w:autoSpaceDN w:val="0"/>
              <w:adjustRightInd w:val="0"/>
            </w:pPr>
            <w:r>
              <w:t>ARK</w:t>
            </w:r>
          </w:p>
        </w:tc>
      </w:tr>
      <w:tr w:rsidR="00EC3470" w:rsidRPr="00AA6BD4" w14:paraId="7AF63D2E" w14:textId="77777777" w:rsidTr="00EF1316">
        <w:tc>
          <w:tcPr>
            <w:tcW w:w="386" w:type="dxa"/>
          </w:tcPr>
          <w:p w14:paraId="40961D9F" w14:textId="77777777" w:rsidR="00EC3470" w:rsidRDefault="00EC3470" w:rsidP="00EC3470">
            <w:pPr>
              <w:autoSpaceDE w:val="0"/>
              <w:autoSpaceDN w:val="0"/>
              <w:adjustRightInd w:val="0"/>
              <w:spacing w:after="0" w:line="240" w:lineRule="auto"/>
            </w:pPr>
            <w:r>
              <w:t>3.</w:t>
            </w:r>
          </w:p>
        </w:tc>
        <w:tc>
          <w:tcPr>
            <w:tcW w:w="7836" w:type="dxa"/>
          </w:tcPr>
          <w:p w14:paraId="59FB3DDE" w14:textId="77777777" w:rsidR="00EC3470" w:rsidRDefault="00EC3470" w:rsidP="00EF1316">
            <w:pPr>
              <w:autoSpaceDE w:val="0"/>
              <w:autoSpaceDN w:val="0"/>
              <w:adjustRightInd w:val="0"/>
              <w:spacing w:after="120"/>
              <w:rPr>
                <w:rFonts w:cstheme="minorHAnsi"/>
              </w:rPr>
            </w:pPr>
            <w:r>
              <w:rPr>
                <w:rFonts w:cstheme="minorHAnsi"/>
              </w:rPr>
              <w:t>Journalfør ved å endre journalstatus fra E til J.</w:t>
            </w:r>
          </w:p>
        </w:tc>
        <w:tc>
          <w:tcPr>
            <w:tcW w:w="1134" w:type="dxa"/>
          </w:tcPr>
          <w:p w14:paraId="16815713" w14:textId="77777777" w:rsidR="00EC3470" w:rsidRDefault="00EC3470" w:rsidP="00EF1316">
            <w:pPr>
              <w:autoSpaceDE w:val="0"/>
              <w:autoSpaceDN w:val="0"/>
              <w:adjustRightInd w:val="0"/>
              <w:spacing w:after="120"/>
            </w:pPr>
            <w:r>
              <w:t>ARK</w:t>
            </w:r>
          </w:p>
        </w:tc>
      </w:tr>
      <w:tr w:rsidR="00B96E05" w:rsidRPr="00AA6BD4" w14:paraId="38DDB629" w14:textId="77777777" w:rsidTr="00EF1316">
        <w:tc>
          <w:tcPr>
            <w:tcW w:w="386" w:type="dxa"/>
          </w:tcPr>
          <w:p w14:paraId="53960047" w14:textId="77777777" w:rsidR="00B96E05" w:rsidRDefault="00B96E05" w:rsidP="00EC3470">
            <w:pPr>
              <w:autoSpaceDE w:val="0"/>
              <w:autoSpaceDN w:val="0"/>
              <w:adjustRightInd w:val="0"/>
              <w:spacing w:after="0" w:line="240" w:lineRule="auto"/>
            </w:pPr>
            <w:r>
              <w:t>4.</w:t>
            </w:r>
          </w:p>
        </w:tc>
        <w:tc>
          <w:tcPr>
            <w:tcW w:w="7836" w:type="dxa"/>
          </w:tcPr>
          <w:p w14:paraId="3C95734B" w14:textId="77777777" w:rsidR="00B96E05" w:rsidRDefault="00727B3B" w:rsidP="00EF1316">
            <w:pPr>
              <w:autoSpaceDE w:val="0"/>
              <w:autoSpaceDN w:val="0"/>
              <w:adjustRightInd w:val="0"/>
              <w:spacing w:after="120"/>
              <w:rPr>
                <w:rFonts w:cstheme="minorHAnsi"/>
              </w:rPr>
            </w:pPr>
            <w:r>
              <w:rPr>
                <w:rFonts w:cstheme="minorHAnsi"/>
              </w:rPr>
              <w:t>Hvis dette er første journalpost i en ny sak skal arkivet samtidig kvalitetssikre registreringen av saken, påføre arkivkode og sette saksstatus B (Under behandling).</w:t>
            </w:r>
          </w:p>
        </w:tc>
        <w:tc>
          <w:tcPr>
            <w:tcW w:w="1134" w:type="dxa"/>
          </w:tcPr>
          <w:p w14:paraId="4C74D35F" w14:textId="77777777" w:rsidR="00B96E05" w:rsidRDefault="00B96E05" w:rsidP="00EC3470">
            <w:pPr>
              <w:autoSpaceDE w:val="0"/>
              <w:autoSpaceDN w:val="0"/>
              <w:adjustRightInd w:val="0"/>
            </w:pPr>
            <w:r>
              <w:t>ARK</w:t>
            </w:r>
          </w:p>
        </w:tc>
      </w:tr>
      <w:tr w:rsidR="003C051D" w:rsidRPr="00AA6BD4" w14:paraId="107A57C1" w14:textId="77777777" w:rsidTr="00EF1316">
        <w:tc>
          <w:tcPr>
            <w:tcW w:w="386" w:type="dxa"/>
          </w:tcPr>
          <w:p w14:paraId="2CA203C9" w14:textId="77777777" w:rsidR="003C051D" w:rsidRDefault="003C051D" w:rsidP="00EC3470">
            <w:pPr>
              <w:autoSpaceDE w:val="0"/>
              <w:autoSpaceDN w:val="0"/>
              <w:adjustRightInd w:val="0"/>
              <w:spacing w:after="0" w:line="240" w:lineRule="auto"/>
            </w:pPr>
            <w:r>
              <w:t>5.</w:t>
            </w:r>
          </w:p>
        </w:tc>
        <w:tc>
          <w:tcPr>
            <w:tcW w:w="7836" w:type="dxa"/>
          </w:tcPr>
          <w:p w14:paraId="5E77F508" w14:textId="77777777" w:rsidR="003C051D" w:rsidRDefault="003C051D" w:rsidP="00EF1316">
            <w:pPr>
              <w:autoSpaceDE w:val="0"/>
              <w:autoSpaceDN w:val="0"/>
              <w:adjustRightInd w:val="0"/>
              <w:spacing w:after="120"/>
              <w:rPr>
                <w:rFonts w:cstheme="minorHAnsi"/>
              </w:rPr>
            </w:pPr>
            <w:r w:rsidRPr="00707E19">
              <w:rPr>
                <w:rFonts w:cstheme="minorHAnsi"/>
              </w:rPr>
              <w:t>Det anbefales (ref IKAH) at journalposten settes til status J 5 virkedager etter at den er ekspedert ev ferdigstilt, med publisering 2 virkedager deretter.</w:t>
            </w:r>
          </w:p>
        </w:tc>
        <w:tc>
          <w:tcPr>
            <w:tcW w:w="1134" w:type="dxa"/>
          </w:tcPr>
          <w:p w14:paraId="3B002AE5" w14:textId="77777777" w:rsidR="003C051D" w:rsidRDefault="003C051D" w:rsidP="00EC3470">
            <w:pPr>
              <w:autoSpaceDE w:val="0"/>
              <w:autoSpaceDN w:val="0"/>
              <w:adjustRightInd w:val="0"/>
            </w:pPr>
            <w:r>
              <w:t>ARK</w:t>
            </w:r>
          </w:p>
        </w:tc>
      </w:tr>
    </w:tbl>
    <w:p w14:paraId="4085424F" w14:textId="77777777" w:rsidR="000A1A37" w:rsidRPr="00B01A0B" w:rsidRDefault="000A1A37" w:rsidP="00B01A0B">
      <w:pPr>
        <w:spacing w:after="120"/>
        <w:rPr>
          <w:rFonts w:asciiTheme="majorHAnsi" w:eastAsiaTheme="majorEastAsia" w:hAnsiTheme="majorHAnsi" w:cstheme="majorBidi"/>
          <w:color w:val="4F81BD" w:themeColor="accent1"/>
          <w:sz w:val="16"/>
          <w:szCs w:val="26"/>
        </w:rPr>
      </w:pPr>
    </w:p>
    <w:p w14:paraId="534D9735" w14:textId="77777777" w:rsidR="00C611F0" w:rsidRDefault="00C611F0" w:rsidP="00B01A0B">
      <w:pPr>
        <w:pStyle w:val="Overskrift1"/>
        <w:keepLines w:val="0"/>
        <w:numPr>
          <w:ilvl w:val="0"/>
          <w:numId w:val="8"/>
        </w:numPr>
        <w:spacing w:before="120" w:after="120" w:line="240" w:lineRule="auto"/>
        <w:ind w:left="357" w:hanging="357"/>
      </w:pPr>
      <w:r>
        <w:t xml:space="preserve"> </w:t>
      </w:r>
      <w:bookmarkStart w:id="44" w:name="_Toc75241806"/>
      <w:r w:rsidR="008E398D">
        <w:t>Diverse o</w:t>
      </w:r>
      <w:r w:rsidR="00D472BE">
        <w:t>ppfølging</w:t>
      </w:r>
      <w:r w:rsidR="008E398D">
        <w:t>srutiner -</w:t>
      </w:r>
      <w:r w:rsidR="00D472BE">
        <w:t xml:space="preserve"> journalposter</w:t>
      </w:r>
      <w:bookmarkEnd w:id="44"/>
    </w:p>
    <w:p w14:paraId="60B69D6F" w14:textId="77777777" w:rsidR="00C611F0" w:rsidRDefault="00D472BE" w:rsidP="00EF1316">
      <w:pPr>
        <w:pStyle w:val="Overskrift2"/>
        <w:numPr>
          <w:ilvl w:val="1"/>
          <w:numId w:val="16"/>
        </w:numPr>
        <w:spacing w:before="120"/>
      </w:pPr>
      <w:bookmarkStart w:id="45" w:name="_Flytte_journalpost_til"/>
      <w:bookmarkStart w:id="46" w:name="_Toc75241807"/>
      <w:bookmarkEnd w:id="45"/>
      <w:r>
        <w:t>Flytte journalpost til annen sak</w:t>
      </w:r>
      <w:bookmarkEnd w:id="46"/>
    </w:p>
    <w:p w14:paraId="58C28BFB" w14:textId="77777777" w:rsidR="00D472BE" w:rsidRPr="001E2E28" w:rsidRDefault="00D472BE" w:rsidP="00B01A0B">
      <w:pPr>
        <w:spacing w:before="120" w:after="0"/>
      </w:pPr>
      <w:r>
        <w:t xml:space="preserve">Arkivmedarbedere skal i sine daglige rutiner bistå saksbehandlere med å flytte journalposter mellom saker. Behov for bistand fanges opp ved mottatt oppgave i kurven </w:t>
      </w:r>
      <w:r w:rsidRPr="00D472BE">
        <w:rPr>
          <w:b/>
          <w:color w:val="943634" w:themeColor="accent2" w:themeShade="BF"/>
        </w:rPr>
        <w:t>Beskjed til arkiv</w:t>
      </w:r>
      <w:r>
        <w:t xml:space="preserve"> eller ved henvendelse fra sak</w:t>
      </w:r>
      <w:r w:rsidR="0088727D">
        <w:t>sbehandler om at journalpost(er)</w:t>
      </w:r>
      <w:r>
        <w:t xml:space="preserve"> skal flyttes.</w:t>
      </w:r>
    </w:p>
    <w:p w14:paraId="3A810229" w14:textId="77777777" w:rsidR="00C611F0" w:rsidRPr="00EF1316" w:rsidRDefault="00C611F0" w:rsidP="00C611F0">
      <w:pPr>
        <w:spacing w:after="0"/>
        <w:rPr>
          <w:b/>
          <w:sz w:val="16"/>
        </w:rPr>
      </w:pPr>
    </w:p>
    <w:p w14:paraId="023CC0E8" w14:textId="77777777" w:rsidR="00C611F0" w:rsidRPr="009410CF" w:rsidRDefault="00C611F0" w:rsidP="00C611F0">
      <w:pPr>
        <w:spacing w:after="0"/>
        <w:rPr>
          <w:b/>
        </w:rPr>
      </w:pPr>
      <w:r w:rsidRPr="009410CF">
        <w:rPr>
          <w:b/>
        </w:rPr>
        <w:t>Aktivitet</w:t>
      </w:r>
    </w:p>
    <w:p w14:paraId="6FC127DF" w14:textId="77777777" w:rsidR="00C611F0" w:rsidRDefault="00E37A66" w:rsidP="00C611F0">
      <w:r>
        <w:t>Flytte journalpost</w:t>
      </w:r>
      <w:r w:rsidR="00D472BE">
        <w:t xml:space="preserve"> </w:t>
      </w:r>
      <w:r>
        <w:t>til annen sak</w:t>
      </w:r>
      <w:r w:rsidR="00C611F0">
        <w:t xml:space="preserve">. </w:t>
      </w:r>
    </w:p>
    <w:p w14:paraId="60237A91" w14:textId="77777777" w:rsidR="00C611F0" w:rsidRPr="009D4235" w:rsidRDefault="00C611F0" w:rsidP="00C611F0">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4C21F473" w14:textId="77777777" w:rsidR="00C611F0" w:rsidRPr="00AF452C" w:rsidRDefault="000C38F3" w:rsidP="00C611F0">
      <w:pPr>
        <w:pStyle w:val="Normalinnrykk"/>
        <w:ind w:left="0"/>
        <w:rPr>
          <w:rFonts w:asciiTheme="minorHAnsi" w:hAnsiTheme="minorHAnsi" w:cstheme="minorHAnsi"/>
          <w:szCs w:val="22"/>
        </w:rPr>
      </w:pPr>
      <w:r>
        <w:rPr>
          <w:rFonts w:asciiTheme="minorHAnsi" w:hAnsiTheme="minorHAnsi" w:cstheme="minorHAnsi"/>
          <w:szCs w:val="22"/>
        </w:rPr>
        <w:t>Arkivet</w:t>
      </w:r>
      <w:r w:rsidR="00C611F0" w:rsidRPr="00AF452C">
        <w:rPr>
          <w:rFonts w:asciiTheme="minorHAnsi" w:hAnsiTheme="minorHAnsi" w:cstheme="minorHAnsi"/>
          <w:szCs w:val="22"/>
        </w:rPr>
        <w:t xml:space="preserve">. </w:t>
      </w:r>
      <w:r w:rsidR="00C611F0">
        <w:rPr>
          <w:rFonts w:asciiTheme="minorHAnsi" w:hAnsiTheme="minorHAnsi" w:cstheme="minorHAnsi"/>
          <w:szCs w:val="22"/>
        </w:rPr>
        <w:tab/>
      </w:r>
      <w:r>
        <w:rPr>
          <w:rFonts w:asciiTheme="minorHAnsi" w:hAnsiTheme="minorHAnsi" w:cstheme="minorHAnsi"/>
          <w:szCs w:val="22"/>
        </w:rPr>
        <w:tab/>
      </w:r>
      <w:r w:rsidR="0088727D">
        <w:rPr>
          <w:rFonts w:asciiTheme="minorHAnsi" w:hAnsiTheme="minorHAnsi" w:cstheme="minorHAnsi"/>
          <w:szCs w:val="22"/>
        </w:rPr>
        <w:t>Ved behov</w:t>
      </w:r>
      <w:r w:rsidR="00C611F0" w:rsidRPr="00AF452C">
        <w:rPr>
          <w:rFonts w:asciiTheme="minorHAnsi" w:hAnsiTheme="minorHAnsi" w:cstheme="minorHAnsi"/>
          <w:szCs w:val="22"/>
        </w:rPr>
        <w:t>.</w:t>
      </w:r>
    </w:p>
    <w:p w14:paraId="4DABCF92" w14:textId="77777777" w:rsidR="00C611F0" w:rsidRPr="00AF452C" w:rsidRDefault="00C611F0" w:rsidP="00C611F0">
      <w:pPr>
        <w:pStyle w:val="Normalinnrykk"/>
        <w:ind w:left="0"/>
        <w:rPr>
          <w:rFonts w:asciiTheme="minorHAnsi" w:hAnsiTheme="minorHAnsi" w:cstheme="minorHAnsi"/>
          <w:szCs w:val="22"/>
        </w:rPr>
      </w:pPr>
    </w:p>
    <w:p w14:paraId="5346EE2D" w14:textId="77777777" w:rsidR="00C611F0" w:rsidRPr="006F5F35" w:rsidRDefault="00C611F0" w:rsidP="00C611F0">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5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804"/>
        <w:gridCol w:w="1275"/>
      </w:tblGrid>
      <w:tr w:rsidR="00C611F0" w:rsidRPr="00AF452C" w14:paraId="061567DE" w14:textId="77777777" w:rsidTr="00EF1316">
        <w:tc>
          <w:tcPr>
            <w:tcW w:w="426" w:type="dxa"/>
          </w:tcPr>
          <w:p w14:paraId="632C21E4" w14:textId="77777777" w:rsidR="00C611F0" w:rsidRPr="00A50482" w:rsidRDefault="00C611F0" w:rsidP="00083482">
            <w:pPr>
              <w:autoSpaceDE w:val="0"/>
              <w:autoSpaceDN w:val="0"/>
              <w:adjustRightInd w:val="0"/>
              <w:spacing w:after="0" w:line="240" w:lineRule="auto"/>
              <w:rPr>
                <w:rFonts w:cstheme="minorHAnsi"/>
              </w:rPr>
            </w:pPr>
            <w:r>
              <w:rPr>
                <w:rFonts w:cstheme="minorHAnsi"/>
              </w:rPr>
              <w:t>1.</w:t>
            </w:r>
          </w:p>
        </w:tc>
        <w:tc>
          <w:tcPr>
            <w:tcW w:w="6804" w:type="dxa"/>
          </w:tcPr>
          <w:p w14:paraId="2F1D1719" w14:textId="77777777" w:rsidR="00C611F0" w:rsidRPr="009D4235" w:rsidRDefault="00E37A66" w:rsidP="00083482">
            <w:pPr>
              <w:autoSpaceDE w:val="0"/>
              <w:autoSpaceDN w:val="0"/>
              <w:adjustRightInd w:val="0"/>
              <w:rPr>
                <w:rFonts w:cstheme="minorHAnsi"/>
              </w:rPr>
            </w:pPr>
            <w:r>
              <w:rPr>
                <w:rFonts w:cstheme="minorHAnsi"/>
              </w:rPr>
              <w:t>Søk frem journalpost</w:t>
            </w:r>
            <w:r w:rsidR="00D472BE">
              <w:rPr>
                <w:rFonts w:cstheme="minorHAnsi"/>
              </w:rPr>
              <w:t xml:space="preserve"> som skal flyttes</w:t>
            </w:r>
            <w:r w:rsidR="00C611F0">
              <w:rPr>
                <w:rFonts w:cstheme="minorHAnsi"/>
              </w:rPr>
              <w:t>.</w:t>
            </w:r>
          </w:p>
        </w:tc>
        <w:tc>
          <w:tcPr>
            <w:tcW w:w="1275" w:type="dxa"/>
          </w:tcPr>
          <w:p w14:paraId="0A0BE9CF" w14:textId="77777777" w:rsidR="00C611F0" w:rsidRPr="00AF452C" w:rsidRDefault="00C611F0" w:rsidP="00083482">
            <w:pPr>
              <w:autoSpaceDE w:val="0"/>
              <w:autoSpaceDN w:val="0"/>
              <w:adjustRightInd w:val="0"/>
              <w:ind w:left="44"/>
              <w:rPr>
                <w:rFonts w:cstheme="minorHAnsi"/>
              </w:rPr>
            </w:pPr>
            <w:r>
              <w:rPr>
                <w:rFonts w:cstheme="minorHAnsi"/>
              </w:rPr>
              <w:t>ARK</w:t>
            </w:r>
          </w:p>
        </w:tc>
      </w:tr>
      <w:tr w:rsidR="00D472BE" w:rsidRPr="00AF452C" w14:paraId="2D1EAF55" w14:textId="77777777" w:rsidTr="00EF1316">
        <w:tc>
          <w:tcPr>
            <w:tcW w:w="426" w:type="dxa"/>
          </w:tcPr>
          <w:p w14:paraId="7E3E75ED" w14:textId="77777777" w:rsidR="00D472BE" w:rsidRDefault="000632DC" w:rsidP="00083482">
            <w:pPr>
              <w:autoSpaceDE w:val="0"/>
              <w:autoSpaceDN w:val="0"/>
              <w:adjustRightInd w:val="0"/>
              <w:spacing w:after="0" w:line="240" w:lineRule="auto"/>
              <w:rPr>
                <w:rFonts w:cstheme="minorHAnsi"/>
              </w:rPr>
            </w:pPr>
            <w:r>
              <w:rPr>
                <w:rFonts w:cstheme="minorHAnsi"/>
              </w:rPr>
              <w:t>2.</w:t>
            </w:r>
          </w:p>
        </w:tc>
        <w:tc>
          <w:tcPr>
            <w:tcW w:w="6804" w:type="dxa"/>
          </w:tcPr>
          <w:p w14:paraId="3D3F13D6" w14:textId="77777777" w:rsidR="005B08B2" w:rsidRDefault="005B08B2" w:rsidP="005B08B2">
            <w:pPr>
              <w:autoSpaceDE w:val="0"/>
              <w:autoSpaceDN w:val="0"/>
              <w:adjustRightInd w:val="0"/>
              <w:rPr>
                <w:rFonts w:cstheme="minorHAnsi"/>
              </w:rPr>
            </w:pPr>
            <w:r>
              <w:rPr>
                <w:rFonts w:cstheme="minorHAnsi"/>
              </w:rPr>
              <w:t xml:space="preserve">Flytt journalpost(er) med </w:t>
            </w:r>
            <w:r w:rsidR="00D472BE" w:rsidRPr="005B08B2">
              <w:rPr>
                <w:rFonts w:cstheme="minorHAnsi"/>
                <w:b/>
              </w:rPr>
              <w:t>Splitt/del sak</w:t>
            </w:r>
            <w:r w:rsidR="00D472BE" w:rsidRPr="005B08B2">
              <w:rPr>
                <w:rFonts w:cstheme="minorHAnsi"/>
              </w:rPr>
              <w:t xml:space="preserve">-funksjonen i </w:t>
            </w:r>
            <w:r w:rsidR="00D472BE" w:rsidRPr="005B08B2">
              <w:rPr>
                <w:rFonts w:cstheme="minorHAnsi"/>
                <w:b/>
              </w:rPr>
              <w:t>WebSak Basis.</w:t>
            </w:r>
            <w:r w:rsidR="00D472BE" w:rsidRPr="005B08B2">
              <w:rPr>
                <w:rFonts w:cstheme="minorHAnsi"/>
              </w:rPr>
              <w:t xml:space="preserve"> </w:t>
            </w:r>
          </w:p>
          <w:p w14:paraId="37E8D3A2" w14:textId="77777777" w:rsidR="00D472BE" w:rsidRPr="005B08B2" w:rsidRDefault="00D472BE" w:rsidP="005B08B2">
            <w:pPr>
              <w:autoSpaceDE w:val="0"/>
              <w:autoSpaceDN w:val="0"/>
              <w:adjustRightInd w:val="0"/>
              <w:rPr>
                <w:rFonts w:cstheme="minorHAnsi"/>
              </w:rPr>
            </w:pPr>
            <w:r w:rsidRPr="005B08B2">
              <w:rPr>
                <w:rFonts w:cstheme="minorHAnsi"/>
              </w:rPr>
              <w:t>Her</w:t>
            </w:r>
            <w:r w:rsidR="003E39B6">
              <w:rPr>
                <w:rFonts w:cstheme="minorHAnsi"/>
              </w:rPr>
              <w:t xml:space="preserve"> må du vite </w:t>
            </w:r>
            <w:r w:rsidRPr="005B08B2">
              <w:rPr>
                <w:rFonts w:cstheme="minorHAnsi"/>
              </w:rPr>
              <w:t>arkivsakID for saken journalpostene skal flyttes til.</w:t>
            </w:r>
          </w:p>
        </w:tc>
        <w:tc>
          <w:tcPr>
            <w:tcW w:w="1275" w:type="dxa"/>
          </w:tcPr>
          <w:p w14:paraId="7A0BADFD" w14:textId="77777777" w:rsidR="00D472BE" w:rsidRDefault="00D472BE" w:rsidP="00083482">
            <w:pPr>
              <w:autoSpaceDE w:val="0"/>
              <w:autoSpaceDN w:val="0"/>
              <w:adjustRightInd w:val="0"/>
              <w:ind w:left="44"/>
              <w:rPr>
                <w:rFonts w:cstheme="minorHAnsi"/>
              </w:rPr>
            </w:pPr>
            <w:r>
              <w:rPr>
                <w:rFonts w:cstheme="minorHAnsi"/>
              </w:rPr>
              <w:t>ARK</w:t>
            </w:r>
          </w:p>
        </w:tc>
      </w:tr>
      <w:tr w:rsidR="00C611F0" w:rsidRPr="00AF452C" w14:paraId="2E807B2A" w14:textId="77777777" w:rsidTr="00EF1316">
        <w:tc>
          <w:tcPr>
            <w:tcW w:w="426" w:type="dxa"/>
          </w:tcPr>
          <w:p w14:paraId="0D39236D" w14:textId="77777777" w:rsidR="00C611F0" w:rsidRDefault="000632DC" w:rsidP="00083482">
            <w:pPr>
              <w:autoSpaceDE w:val="0"/>
              <w:autoSpaceDN w:val="0"/>
              <w:adjustRightInd w:val="0"/>
              <w:spacing w:after="0" w:line="240" w:lineRule="auto"/>
              <w:rPr>
                <w:rFonts w:cstheme="minorHAnsi"/>
              </w:rPr>
            </w:pPr>
            <w:r>
              <w:rPr>
                <w:rFonts w:cstheme="minorHAnsi"/>
              </w:rPr>
              <w:t>3.</w:t>
            </w:r>
          </w:p>
        </w:tc>
        <w:tc>
          <w:tcPr>
            <w:tcW w:w="6804" w:type="dxa"/>
          </w:tcPr>
          <w:p w14:paraId="6410D461" w14:textId="77777777" w:rsidR="0088727D" w:rsidRDefault="00D472BE" w:rsidP="00083482">
            <w:pPr>
              <w:autoSpaceDE w:val="0"/>
              <w:autoSpaceDN w:val="0"/>
              <w:adjustRightInd w:val="0"/>
              <w:rPr>
                <w:rFonts w:cstheme="minorHAnsi"/>
              </w:rPr>
            </w:pPr>
            <w:r>
              <w:rPr>
                <w:rFonts w:cstheme="minorHAnsi"/>
              </w:rPr>
              <w:t>Ta stilling til renummerering ved flytting av journalpost(er) mellom saker.</w:t>
            </w:r>
          </w:p>
        </w:tc>
        <w:tc>
          <w:tcPr>
            <w:tcW w:w="1275" w:type="dxa"/>
          </w:tcPr>
          <w:p w14:paraId="74B06786" w14:textId="77777777" w:rsidR="00C611F0" w:rsidRDefault="00D472BE" w:rsidP="00083482">
            <w:pPr>
              <w:autoSpaceDE w:val="0"/>
              <w:autoSpaceDN w:val="0"/>
              <w:adjustRightInd w:val="0"/>
              <w:ind w:left="44"/>
              <w:rPr>
                <w:rFonts w:cstheme="minorHAnsi"/>
              </w:rPr>
            </w:pPr>
            <w:r>
              <w:rPr>
                <w:rFonts w:cstheme="minorHAnsi"/>
              </w:rPr>
              <w:t>ARK</w:t>
            </w:r>
          </w:p>
        </w:tc>
      </w:tr>
    </w:tbl>
    <w:p w14:paraId="1201BAED" w14:textId="77777777" w:rsidR="00083482" w:rsidRDefault="00083482" w:rsidP="00EF1316">
      <w:pPr>
        <w:spacing w:before="120" w:after="0"/>
      </w:pPr>
      <w:r>
        <w:t>Flytting av journalposter logges på følgende måte:</w:t>
      </w:r>
    </w:p>
    <w:p w14:paraId="676CC035" w14:textId="77777777" w:rsidR="00083482" w:rsidRDefault="003200EA" w:rsidP="00083482">
      <w:pPr>
        <w:pStyle w:val="Listeavsnitt"/>
        <w:numPr>
          <w:ilvl w:val="0"/>
          <w:numId w:val="21"/>
        </w:numPr>
        <w:spacing w:before="120"/>
      </w:pPr>
      <w:r>
        <w:t>I saken journalposten flyttes fra logges det i Tillegg/Historikk på saksnivå hvilken journalposter som er flyttet.</w:t>
      </w:r>
    </w:p>
    <w:p w14:paraId="52168E3D" w14:textId="67B33B8D" w:rsidR="003200EA" w:rsidRDefault="003200EA" w:rsidP="00083482">
      <w:pPr>
        <w:pStyle w:val="Listeavsnitt"/>
        <w:numPr>
          <w:ilvl w:val="0"/>
          <w:numId w:val="21"/>
        </w:numPr>
        <w:spacing w:before="120"/>
      </w:pPr>
      <w:r>
        <w:t>På journalposten som er flyttet logges det i Tillegg/Historikk hvilken sak journalposten har blitt flyttet fra.</w:t>
      </w:r>
    </w:p>
    <w:p w14:paraId="620077B2" w14:textId="77777777" w:rsidR="00B01A0B" w:rsidRDefault="00B01A0B" w:rsidP="00B01A0B">
      <w:pPr>
        <w:pStyle w:val="Listeavsnitt"/>
        <w:spacing w:before="120"/>
        <w:ind w:left="360"/>
      </w:pPr>
    </w:p>
    <w:p w14:paraId="44ADDA20" w14:textId="77777777" w:rsidR="00E37A66" w:rsidRDefault="00CC108B" w:rsidP="00E37A66">
      <w:pPr>
        <w:pStyle w:val="Overskrift2"/>
        <w:numPr>
          <w:ilvl w:val="1"/>
          <w:numId w:val="16"/>
        </w:numPr>
      </w:pPr>
      <w:bookmarkStart w:id="47" w:name="_Toc75241808"/>
      <w:r>
        <w:lastRenderedPageBreak/>
        <w:t>Fjerne (slette) journalpost fra sak</w:t>
      </w:r>
      <w:bookmarkEnd w:id="47"/>
    </w:p>
    <w:p w14:paraId="5C95DB95" w14:textId="77777777" w:rsidR="00E37A66" w:rsidRDefault="00E37A66" w:rsidP="00EF1316">
      <w:pPr>
        <w:spacing w:before="120" w:after="0"/>
      </w:pPr>
      <w:r w:rsidRPr="001E2E28">
        <w:t xml:space="preserve"> Denne rutinen </w:t>
      </w:r>
      <w:r>
        <w:rPr>
          <w:b/>
        </w:rPr>
        <w:t>kan</w:t>
      </w:r>
      <w:r w:rsidR="009F6DB9">
        <w:t xml:space="preserve"> utføres i WebSak Fokus</w:t>
      </w:r>
      <w:r>
        <w:t>.</w:t>
      </w:r>
    </w:p>
    <w:p w14:paraId="7C15DAC9" w14:textId="77777777" w:rsidR="00E37A66" w:rsidRDefault="000C38F3" w:rsidP="00E37A66">
      <w:pPr>
        <w:spacing w:before="240" w:after="0"/>
      </w:pPr>
      <w:r>
        <w:t>Arkivet</w:t>
      </w:r>
      <w:r w:rsidR="00E37A66">
        <w:t xml:space="preserve"> skal i sine daglige rutiner bistå saksbehandlere med å fjerne (slette) journalposter fra saker. Behov for bistand fanges opp ved mottatt oppgave i kurven </w:t>
      </w:r>
      <w:r w:rsidR="00E37A66" w:rsidRPr="00D472BE">
        <w:rPr>
          <w:b/>
          <w:color w:val="943634" w:themeColor="accent2" w:themeShade="BF"/>
        </w:rPr>
        <w:t>Beskjed til arkiv</w:t>
      </w:r>
      <w:r w:rsidR="00E37A66">
        <w:t xml:space="preserve"> eller ved henvendelse fra saksbehandler om at journalpost(er) skal fjernes (slettes).</w:t>
      </w:r>
    </w:p>
    <w:p w14:paraId="6D77544B" w14:textId="77777777" w:rsidR="00E37A66" w:rsidRPr="001E2E28" w:rsidRDefault="00E37A66" w:rsidP="00E37A66">
      <w:pPr>
        <w:spacing w:before="240" w:after="0"/>
      </w:pPr>
      <w:r>
        <w:t>(Så lenge journalstatus er R eller S kan saksbehandler selv fjerne (slette) journalposter fra saker.)</w:t>
      </w:r>
    </w:p>
    <w:p w14:paraId="15E9A414" w14:textId="77777777" w:rsidR="00E37A66" w:rsidRDefault="00E37A66" w:rsidP="00E37A66">
      <w:pPr>
        <w:spacing w:after="0"/>
        <w:rPr>
          <w:b/>
        </w:rPr>
      </w:pPr>
    </w:p>
    <w:p w14:paraId="3F485D38" w14:textId="77777777" w:rsidR="00E37A66" w:rsidRPr="009410CF" w:rsidRDefault="00E37A66" w:rsidP="00E37A66">
      <w:pPr>
        <w:spacing w:after="0"/>
        <w:rPr>
          <w:b/>
        </w:rPr>
      </w:pPr>
      <w:r w:rsidRPr="009410CF">
        <w:rPr>
          <w:b/>
        </w:rPr>
        <w:t>Aktivitet</w:t>
      </w:r>
    </w:p>
    <w:p w14:paraId="562D11E6" w14:textId="77777777" w:rsidR="00E37A66" w:rsidRDefault="00E37A66" w:rsidP="00E37A66">
      <w:r>
        <w:t xml:space="preserve">Fjerne (slette) journalpost fra sak. </w:t>
      </w:r>
    </w:p>
    <w:p w14:paraId="1A147541" w14:textId="77777777" w:rsidR="00E37A66" w:rsidRPr="009D4235" w:rsidRDefault="00E37A66" w:rsidP="00E37A66">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1DE30A25" w14:textId="77777777" w:rsidR="00E37A66" w:rsidRPr="00AF452C" w:rsidRDefault="000C38F3" w:rsidP="00E37A66">
      <w:pPr>
        <w:pStyle w:val="Normalinnrykk"/>
        <w:ind w:left="0"/>
        <w:rPr>
          <w:rFonts w:asciiTheme="minorHAnsi" w:hAnsiTheme="minorHAnsi" w:cstheme="minorHAnsi"/>
          <w:szCs w:val="22"/>
        </w:rPr>
      </w:pPr>
      <w:r>
        <w:rPr>
          <w:rFonts w:asciiTheme="minorHAnsi" w:hAnsiTheme="minorHAnsi" w:cstheme="minorHAnsi"/>
          <w:szCs w:val="22"/>
        </w:rPr>
        <w:t>Arkivet</w:t>
      </w:r>
      <w:r w:rsidR="00E37A66" w:rsidRPr="00AF452C">
        <w:rPr>
          <w:rFonts w:asciiTheme="minorHAnsi" w:hAnsiTheme="minorHAnsi" w:cstheme="minorHAnsi"/>
          <w:szCs w:val="22"/>
        </w:rPr>
        <w:t xml:space="preserve">. </w:t>
      </w:r>
      <w:r w:rsidR="00E37A66">
        <w:rPr>
          <w:rFonts w:asciiTheme="minorHAnsi" w:hAnsiTheme="minorHAnsi" w:cstheme="minorHAnsi"/>
          <w:szCs w:val="22"/>
        </w:rPr>
        <w:tab/>
      </w:r>
      <w:r>
        <w:rPr>
          <w:rFonts w:asciiTheme="minorHAnsi" w:hAnsiTheme="minorHAnsi" w:cstheme="minorHAnsi"/>
          <w:szCs w:val="22"/>
        </w:rPr>
        <w:tab/>
      </w:r>
      <w:r w:rsidR="00E37A66">
        <w:rPr>
          <w:rFonts w:asciiTheme="minorHAnsi" w:hAnsiTheme="minorHAnsi" w:cstheme="minorHAnsi"/>
          <w:szCs w:val="22"/>
        </w:rPr>
        <w:t>Ved behov</w:t>
      </w:r>
      <w:r w:rsidR="00E37A66" w:rsidRPr="00AF452C">
        <w:rPr>
          <w:rFonts w:asciiTheme="minorHAnsi" w:hAnsiTheme="minorHAnsi" w:cstheme="minorHAnsi"/>
          <w:szCs w:val="22"/>
        </w:rPr>
        <w:t>.</w:t>
      </w:r>
    </w:p>
    <w:p w14:paraId="2A08E484" w14:textId="77777777" w:rsidR="00E37A66" w:rsidRPr="00AF452C" w:rsidRDefault="00E37A66" w:rsidP="00E37A66">
      <w:pPr>
        <w:pStyle w:val="Normalinnrykk"/>
        <w:ind w:left="0"/>
        <w:rPr>
          <w:rFonts w:asciiTheme="minorHAnsi" w:hAnsiTheme="minorHAnsi" w:cstheme="minorHAnsi"/>
          <w:szCs w:val="22"/>
        </w:rPr>
      </w:pPr>
    </w:p>
    <w:p w14:paraId="323362D6" w14:textId="77777777" w:rsidR="00E37A66" w:rsidRPr="006F5F35" w:rsidRDefault="00E37A66" w:rsidP="00E37A66">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E37A66" w:rsidRPr="00AF452C" w14:paraId="6AA74E12" w14:textId="77777777" w:rsidTr="008D2D16">
        <w:tc>
          <w:tcPr>
            <w:tcW w:w="426" w:type="dxa"/>
          </w:tcPr>
          <w:p w14:paraId="78637F22" w14:textId="77777777" w:rsidR="00E37A66" w:rsidRPr="00A50482" w:rsidRDefault="00E37A66" w:rsidP="008D2D16">
            <w:pPr>
              <w:autoSpaceDE w:val="0"/>
              <w:autoSpaceDN w:val="0"/>
              <w:adjustRightInd w:val="0"/>
              <w:spacing w:after="0" w:line="240" w:lineRule="auto"/>
              <w:rPr>
                <w:rFonts w:cstheme="minorHAnsi"/>
              </w:rPr>
            </w:pPr>
            <w:r>
              <w:rPr>
                <w:rFonts w:cstheme="minorHAnsi"/>
              </w:rPr>
              <w:t>1.</w:t>
            </w:r>
          </w:p>
        </w:tc>
        <w:tc>
          <w:tcPr>
            <w:tcW w:w="6572" w:type="dxa"/>
          </w:tcPr>
          <w:p w14:paraId="1C1141ED" w14:textId="77777777" w:rsidR="00E37A66" w:rsidRPr="009D4235" w:rsidRDefault="00E37A66" w:rsidP="008D2D16">
            <w:pPr>
              <w:autoSpaceDE w:val="0"/>
              <w:autoSpaceDN w:val="0"/>
              <w:adjustRightInd w:val="0"/>
              <w:rPr>
                <w:rFonts w:cstheme="minorHAnsi"/>
              </w:rPr>
            </w:pPr>
            <w:r>
              <w:rPr>
                <w:rFonts w:cstheme="minorHAnsi"/>
              </w:rPr>
              <w:t>Søk frem journalposten som skal fjernes (slettes).</w:t>
            </w:r>
          </w:p>
        </w:tc>
        <w:tc>
          <w:tcPr>
            <w:tcW w:w="1254" w:type="dxa"/>
          </w:tcPr>
          <w:p w14:paraId="5D1ADD43" w14:textId="77777777" w:rsidR="00E37A66" w:rsidRPr="00AF452C" w:rsidRDefault="00E37A66" w:rsidP="008D2D16">
            <w:pPr>
              <w:autoSpaceDE w:val="0"/>
              <w:autoSpaceDN w:val="0"/>
              <w:adjustRightInd w:val="0"/>
              <w:ind w:left="44"/>
              <w:rPr>
                <w:rFonts w:cstheme="minorHAnsi"/>
              </w:rPr>
            </w:pPr>
            <w:r>
              <w:rPr>
                <w:rFonts w:cstheme="minorHAnsi"/>
              </w:rPr>
              <w:t>ARK</w:t>
            </w:r>
          </w:p>
        </w:tc>
      </w:tr>
      <w:tr w:rsidR="00E37A66" w:rsidRPr="00AF452C" w14:paraId="5D799D6C" w14:textId="77777777" w:rsidTr="008D2D16">
        <w:tc>
          <w:tcPr>
            <w:tcW w:w="426" w:type="dxa"/>
          </w:tcPr>
          <w:p w14:paraId="2F6AF69C" w14:textId="77777777" w:rsidR="00E37A66" w:rsidRDefault="00FE1274" w:rsidP="008D2D16">
            <w:pPr>
              <w:autoSpaceDE w:val="0"/>
              <w:autoSpaceDN w:val="0"/>
              <w:adjustRightInd w:val="0"/>
              <w:spacing w:after="0" w:line="240" w:lineRule="auto"/>
              <w:rPr>
                <w:rFonts w:cstheme="minorHAnsi"/>
              </w:rPr>
            </w:pPr>
            <w:r>
              <w:rPr>
                <w:rFonts w:cstheme="minorHAnsi"/>
              </w:rPr>
              <w:t>2</w:t>
            </w:r>
            <w:r w:rsidR="00E37A66">
              <w:rPr>
                <w:rFonts w:cstheme="minorHAnsi"/>
              </w:rPr>
              <w:t>.</w:t>
            </w:r>
          </w:p>
        </w:tc>
        <w:tc>
          <w:tcPr>
            <w:tcW w:w="6572" w:type="dxa"/>
          </w:tcPr>
          <w:p w14:paraId="358391FE" w14:textId="77777777" w:rsidR="00E37A66" w:rsidRDefault="00E37A66" w:rsidP="008D2D16">
            <w:pPr>
              <w:autoSpaceDE w:val="0"/>
              <w:autoSpaceDN w:val="0"/>
              <w:adjustRightInd w:val="0"/>
              <w:rPr>
                <w:rFonts w:cstheme="minorHAnsi"/>
              </w:rPr>
            </w:pPr>
            <w:r>
              <w:rPr>
                <w:rFonts w:cstheme="minorHAnsi"/>
              </w:rPr>
              <w:t>Fjern journalpost fra sak med en av følgende funksjoner:</w:t>
            </w:r>
          </w:p>
          <w:p w14:paraId="13849684" w14:textId="77777777" w:rsidR="00E37A66" w:rsidRDefault="00E37A66" w:rsidP="008D2D16">
            <w:pPr>
              <w:pStyle w:val="Listeavsnitt"/>
              <w:numPr>
                <w:ilvl w:val="0"/>
                <w:numId w:val="18"/>
              </w:numPr>
              <w:autoSpaceDE w:val="0"/>
              <w:autoSpaceDN w:val="0"/>
              <w:adjustRightInd w:val="0"/>
              <w:rPr>
                <w:rFonts w:cstheme="minorHAnsi"/>
              </w:rPr>
            </w:pPr>
            <w:r w:rsidRPr="00381D82">
              <w:rPr>
                <w:rFonts w:cstheme="minorHAnsi"/>
              </w:rPr>
              <w:t>H</w:t>
            </w:r>
            <w:r>
              <w:rPr>
                <w:rFonts w:cstheme="minorHAnsi"/>
              </w:rPr>
              <w:t>øyreklikkmeny på journalpost</w:t>
            </w:r>
            <w:r w:rsidRPr="00381D82">
              <w:rPr>
                <w:rFonts w:cstheme="minorHAnsi"/>
              </w:rPr>
              <w:t xml:space="preserve"> i </w:t>
            </w:r>
            <w:r w:rsidRPr="00381D82">
              <w:rPr>
                <w:rFonts w:cstheme="minorHAnsi"/>
                <w:b/>
              </w:rPr>
              <w:t>WebSak Fokus</w:t>
            </w:r>
            <w:r w:rsidRPr="00381D82">
              <w:rPr>
                <w:rFonts w:cstheme="minorHAnsi"/>
              </w:rPr>
              <w:t xml:space="preserve"> og velg </w:t>
            </w:r>
            <w:r>
              <w:rPr>
                <w:rFonts w:cstheme="minorHAnsi"/>
                <w:b/>
              </w:rPr>
              <w:t>Slett</w:t>
            </w:r>
            <w:r>
              <w:rPr>
                <w:rFonts w:cstheme="minorHAnsi"/>
              </w:rPr>
              <w:t xml:space="preserve">. </w:t>
            </w:r>
          </w:p>
          <w:p w14:paraId="608F063D" w14:textId="77777777" w:rsidR="00E37A66" w:rsidRDefault="00E37A66" w:rsidP="008D2D16">
            <w:pPr>
              <w:pStyle w:val="Listeavsnitt"/>
              <w:autoSpaceDE w:val="0"/>
              <w:autoSpaceDN w:val="0"/>
              <w:adjustRightInd w:val="0"/>
              <w:ind w:left="360"/>
              <w:rPr>
                <w:rFonts w:cstheme="minorHAnsi"/>
              </w:rPr>
            </w:pPr>
          </w:p>
          <w:p w14:paraId="69EF4C84" w14:textId="77777777" w:rsidR="00E37A66" w:rsidRPr="00E37A66" w:rsidRDefault="00E37A66" w:rsidP="00E37A66">
            <w:pPr>
              <w:pStyle w:val="Listeavsnitt"/>
              <w:numPr>
                <w:ilvl w:val="0"/>
                <w:numId w:val="18"/>
              </w:numPr>
              <w:autoSpaceDE w:val="0"/>
              <w:autoSpaceDN w:val="0"/>
              <w:adjustRightInd w:val="0"/>
              <w:rPr>
                <w:rFonts w:cstheme="minorHAnsi"/>
              </w:rPr>
            </w:pPr>
            <w:r w:rsidRPr="00381D82">
              <w:rPr>
                <w:rFonts w:cstheme="minorHAnsi"/>
              </w:rPr>
              <w:t xml:space="preserve"> </w:t>
            </w:r>
            <w:r>
              <w:rPr>
                <w:rFonts w:cstheme="minorHAnsi"/>
              </w:rPr>
              <w:t xml:space="preserve">Klikk på </w:t>
            </w:r>
            <w:r w:rsidRPr="00E37A66">
              <w:rPr>
                <w:rFonts w:cstheme="minorHAnsi"/>
                <w:b/>
              </w:rPr>
              <w:t>Meny-knappen</w:t>
            </w:r>
            <w:r>
              <w:rPr>
                <w:rFonts w:cstheme="minorHAnsi"/>
              </w:rPr>
              <w:t xml:space="preserve"> på journalpost i </w:t>
            </w:r>
            <w:r w:rsidRPr="00E37A66">
              <w:rPr>
                <w:rFonts w:cstheme="minorHAnsi"/>
                <w:b/>
              </w:rPr>
              <w:t>WebSak Basis</w:t>
            </w:r>
            <w:r>
              <w:rPr>
                <w:rFonts w:cstheme="minorHAnsi"/>
              </w:rPr>
              <w:t xml:space="preserve"> og velg </w:t>
            </w:r>
            <w:r w:rsidRPr="00E37A66">
              <w:rPr>
                <w:rFonts w:cstheme="minorHAnsi"/>
                <w:b/>
              </w:rPr>
              <w:t>Feilregistrer</w:t>
            </w:r>
            <w:r>
              <w:rPr>
                <w:rFonts w:cstheme="minorHAnsi"/>
              </w:rPr>
              <w:t xml:space="preserve">. </w:t>
            </w:r>
          </w:p>
        </w:tc>
        <w:tc>
          <w:tcPr>
            <w:tcW w:w="1254" w:type="dxa"/>
          </w:tcPr>
          <w:p w14:paraId="1C57558C" w14:textId="77777777" w:rsidR="00E37A66" w:rsidRDefault="00E37A66" w:rsidP="008D2D16">
            <w:pPr>
              <w:autoSpaceDE w:val="0"/>
              <w:autoSpaceDN w:val="0"/>
              <w:adjustRightInd w:val="0"/>
              <w:ind w:left="44"/>
              <w:rPr>
                <w:rFonts w:cstheme="minorHAnsi"/>
              </w:rPr>
            </w:pPr>
            <w:r>
              <w:rPr>
                <w:rFonts w:cstheme="minorHAnsi"/>
              </w:rPr>
              <w:t>ARK</w:t>
            </w:r>
          </w:p>
        </w:tc>
      </w:tr>
      <w:tr w:rsidR="00E37A66" w:rsidRPr="00AF452C" w14:paraId="19B5F209" w14:textId="77777777" w:rsidTr="008D2D16">
        <w:tc>
          <w:tcPr>
            <w:tcW w:w="426" w:type="dxa"/>
          </w:tcPr>
          <w:p w14:paraId="1D990F9A" w14:textId="77777777" w:rsidR="00E37A66" w:rsidRDefault="00FE1274" w:rsidP="008D2D16">
            <w:pPr>
              <w:autoSpaceDE w:val="0"/>
              <w:autoSpaceDN w:val="0"/>
              <w:adjustRightInd w:val="0"/>
              <w:spacing w:after="0" w:line="240" w:lineRule="auto"/>
              <w:rPr>
                <w:rFonts w:cstheme="minorHAnsi"/>
              </w:rPr>
            </w:pPr>
            <w:r>
              <w:rPr>
                <w:rFonts w:cstheme="minorHAnsi"/>
              </w:rPr>
              <w:t>3</w:t>
            </w:r>
            <w:r w:rsidR="00E37A66">
              <w:rPr>
                <w:rFonts w:cstheme="minorHAnsi"/>
              </w:rPr>
              <w:t>.</w:t>
            </w:r>
          </w:p>
        </w:tc>
        <w:tc>
          <w:tcPr>
            <w:tcW w:w="6572" w:type="dxa"/>
          </w:tcPr>
          <w:p w14:paraId="13F858D8" w14:textId="77777777" w:rsidR="00E37A66" w:rsidRDefault="00E37A66" w:rsidP="00E37A66">
            <w:pPr>
              <w:autoSpaceDE w:val="0"/>
              <w:autoSpaceDN w:val="0"/>
              <w:adjustRightInd w:val="0"/>
              <w:rPr>
                <w:rFonts w:cstheme="minorHAnsi"/>
              </w:rPr>
            </w:pPr>
            <w:r>
              <w:rPr>
                <w:rFonts w:cstheme="minorHAnsi"/>
              </w:rPr>
              <w:t>Ta stilling til renummerering ved sletting av journalpost.</w:t>
            </w:r>
          </w:p>
          <w:p w14:paraId="39751E67" w14:textId="77777777" w:rsidR="009F6DB9" w:rsidRDefault="009F6DB9" w:rsidP="00E37A66">
            <w:pPr>
              <w:autoSpaceDE w:val="0"/>
              <w:autoSpaceDN w:val="0"/>
              <w:adjustRightInd w:val="0"/>
              <w:rPr>
                <w:rFonts w:cstheme="minorHAnsi"/>
              </w:rPr>
            </w:pPr>
            <w:r>
              <w:rPr>
                <w:rFonts w:cstheme="minorHAnsi"/>
              </w:rPr>
              <w:t>Husk å oppdatere OEP etter flytting av journalpost.</w:t>
            </w:r>
          </w:p>
        </w:tc>
        <w:tc>
          <w:tcPr>
            <w:tcW w:w="1254" w:type="dxa"/>
          </w:tcPr>
          <w:p w14:paraId="5D1C1747" w14:textId="77777777" w:rsidR="00E37A66" w:rsidRDefault="00E37A66" w:rsidP="008D2D16">
            <w:pPr>
              <w:autoSpaceDE w:val="0"/>
              <w:autoSpaceDN w:val="0"/>
              <w:adjustRightInd w:val="0"/>
              <w:ind w:left="44"/>
              <w:rPr>
                <w:rFonts w:cstheme="minorHAnsi"/>
              </w:rPr>
            </w:pPr>
            <w:r>
              <w:rPr>
                <w:rFonts w:cstheme="minorHAnsi"/>
              </w:rPr>
              <w:t>ARK</w:t>
            </w:r>
          </w:p>
        </w:tc>
      </w:tr>
    </w:tbl>
    <w:p w14:paraId="741304AE" w14:textId="77777777" w:rsidR="00A070E5" w:rsidRPr="00083482" w:rsidRDefault="00A070E5" w:rsidP="00A070E5">
      <w:pPr>
        <w:spacing w:before="120"/>
      </w:pPr>
      <w:r>
        <w:t>Ved bruk av funksjonene for å slette/feilregistrere flyttes journalposten til ’søppelsak’. NOARK tillater ikke at journalposter slettes fra systemet, dette for å unngå hull i løpenummerserien for journalposter.</w:t>
      </w:r>
    </w:p>
    <w:p w14:paraId="18A77702" w14:textId="77777777" w:rsidR="00C05FBE" w:rsidRDefault="00C05FBE" w:rsidP="00C05FBE">
      <w:pPr>
        <w:rPr>
          <w:rFonts w:asciiTheme="majorHAnsi" w:eastAsiaTheme="majorEastAsia" w:hAnsiTheme="majorHAnsi" w:cstheme="majorBidi"/>
          <w:color w:val="365F91" w:themeColor="accent1" w:themeShade="BF"/>
          <w:sz w:val="28"/>
          <w:szCs w:val="28"/>
        </w:rPr>
      </w:pPr>
      <w:r>
        <w:br w:type="page"/>
      </w:r>
    </w:p>
    <w:p w14:paraId="6B8D3B80" w14:textId="77777777" w:rsidR="000A1A37" w:rsidRDefault="00C05FBE" w:rsidP="00975744">
      <w:pPr>
        <w:pStyle w:val="Overskrift1"/>
        <w:keepLines w:val="0"/>
        <w:numPr>
          <w:ilvl w:val="0"/>
          <w:numId w:val="8"/>
        </w:numPr>
        <w:spacing w:before="360" w:after="120" w:line="240" w:lineRule="auto"/>
      </w:pPr>
      <w:r>
        <w:lastRenderedPageBreak/>
        <w:t xml:space="preserve"> </w:t>
      </w:r>
      <w:bookmarkStart w:id="48" w:name="_Toc75241809"/>
      <w:r w:rsidR="008E398D">
        <w:t>Diverse oppfølgingsrutiner - saker</w:t>
      </w:r>
      <w:bookmarkEnd w:id="48"/>
    </w:p>
    <w:p w14:paraId="24308B0C" w14:textId="77777777" w:rsidR="000A1A37" w:rsidRDefault="000A1A37" w:rsidP="00212EA8">
      <w:pPr>
        <w:pStyle w:val="Overskrift2"/>
        <w:numPr>
          <w:ilvl w:val="1"/>
          <w:numId w:val="23"/>
        </w:numPr>
      </w:pPr>
      <w:bookmarkStart w:id="49" w:name="_Kvalitetssikre_arkivsaker_som"/>
      <w:bookmarkStart w:id="50" w:name="_Toc75241810"/>
      <w:bookmarkEnd w:id="49"/>
      <w:r>
        <w:t>Kvalitetssikre arkivsaker som er opprettet av saksbehandler</w:t>
      </w:r>
      <w:bookmarkEnd w:id="50"/>
    </w:p>
    <w:p w14:paraId="75531469" w14:textId="5471351F" w:rsidR="000A1A37" w:rsidRPr="001E2E28" w:rsidRDefault="000A1A37" w:rsidP="00EF1316">
      <w:pPr>
        <w:spacing w:before="120" w:after="0"/>
      </w:pPr>
      <w:r w:rsidRPr="001E2E28">
        <w:t xml:space="preserve"> Denne rutinen utføres i WebSak </w:t>
      </w:r>
      <w:r w:rsidR="0045692B" w:rsidRPr="001E2E28">
        <w:t>Basis</w:t>
      </w:r>
      <w:r w:rsidR="00367CC3">
        <w:t>.</w:t>
      </w:r>
      <w:r w:rsidRPr="001E2E28">
        <w:t xml:space="preserve"> </w:t>
      </w:r>
    </w:p>
    <w:p w14:paraId="0F43042C" w14:textId="77777777" w:rsidR="000A1A37" w:rsidRPr="00EF1316" w:rsidRDefault="000A1A37" w:rsidP="000A1A37">
      <w:pPr>
        <w:spacing w:after="0"/>
        <w:rPr>
          <w:b/>
          <w:sz w:val="16"/>
        </w:rPr>
      </w:pPr>
    </w:p>
    <w:p w14:paraId="1903C190" w14:textId="77777777" w:rsidR="000A1A37" w:rsidRPr="009410CF" w:rsidRDefault="000A1A37" w:rsidP="000A1A37">
      <w:pPr>
        <w:spacing w:after="0"/>
        <w:rPr>
          <w:b/>
        </w:rPr>
      </w:pPr>
      <w:r w:rsidRPr="009410CF">
        <w:rPr>
          <w:b/>
        </w:rPr>
        <w:t>Aktivitet</w:t>
      </w:r>
    </w:p>
    <w:p w14:paraId="40255FEB" w14:textId="77777777" w:rsidR="000A1A37" w:rsidRDefault="000A1A37" w:rsidP="00EF1316">
      <w:pPr>
        <w:spacing w:after="120"/>
      </w:pPr>
      <w:r>
        <w:t xml:space="preserve">Kvalitetssikre og eventuelt korrigere saker som er opprettet av saksbehandler. </w:t>
      </w:r>
    </w:p>
    <w:p w14:paraId="74DD9375" w14:textId="77777777" w:rsidR="000A1A37" w:rsidRPr="009D4235" w:rsidRDefault="000A1A37" w:rsidP="000A1A37">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736EEE94" w14:textId="77777777" w:rsidR="000A1A37" w:rsidRPr="00AF452C" w:rsidRDefault="000C38F3" w:rsidP="000A1A37">
      <w:pPr>
        <w:pStyle w:val="Normalinnrykk"/>
        <w:ind w:left="0"/>
        <w:rPr>
          <w:rFonts w:asciiTheme="minorHAnsi" w:hAnsiTheme="minorHAnsi" w:cstheme="minorHAnsi"/>
          <w:szCs w:val="22"/>
        </w:rPr>
      </w:pPr>
      <w:r>
        <w:rPr>
          <w:rFonts w:asciiTheme="minorHAnsi" w:hAnsiTheme="minorHAnsi" w:cstheme="minorHAnsi"/>
          <w:szCs w:val="22"/>
        </w:rPr>
        <w:t>Arkivet</w:t>
      </w:r>
      <w:r w:rsidR="000A1A37" w:rsidRPr="00AF452C">
        <w:rPr>
          <w:rFonts w:asciiTheme="minorHAnsi" w:hAnsiTheme="minorHAnsi" w:cstheme="minorHAnsi"/>
          <w:szCs w:val="22"/>
        </w:rPr>
        <w:t xml:space="preserve">. </w:t>
      </w:r>
      <w:r w:rsidR="000A1A37">
        <w:rPr>
          <w:rFonts w:asciiTheme="minorHAnsi" w:hAnsiTheme="minorHAnsi" w:cstheme="minorHAnsi"/>
          <w:szCs w:val="22"/>
        </w:rPr>
        <w:tab/>
      </w:r>
      <w:r>
        <w:rPr>
          <w:rFonts w:asciiTheme="minorHAnsi" w:hAnsiTheme="minorHAnsi" w:cstheme="minorHAnsi"/>
          <w:szCs w:val="22"/>
        </w:rPr>
        <w:tab/>
      </w:r>
      <w:r w:rsidR="000A1A37">
        <w:rPr>
          <w:rFonts w:asciiTheme="minorHAnsi" w:hAnsiTheme="minorHAnsi" w:cstheme="minorHAnsi"/>
          <w:szCs w:val="22"/>
        </w:rPr>
        <w:t>Daglig</w:t>
      </w:r>
      <w:r w:rsidR="000A1A37" w:rsidRPr="00AF452C">
        <w:rPr>
          <w:rFonts w:asciiTheme="minorHAnsi" w:hAnsiTheme="minorHAnsi" w:cstheme="minorHAnsi"/>
          <w:szCs w:val="22"/>
        </w:rPr>
        <w:t>.</w:t>
      </w:r>
    </w:p>
    <w:p w14:paraId="01C3A65F" w14:textId="77777777" w:rsidR="000A1A37" w:rsidRPr="00AF452C" w:rsidRDefault="000A1A37" w:rsidP="000A1A37">
      <w:pPr>
        <w:pStyle w:val="Normalinnrykk"/>
        <w:ind w:left="0"/>
        <w:rPr>
          <w:rFonts w:asciiTheme="minorHAnsi" w:hAnsiTheme="minorHAnsi" w:cstheme="minorHAnsi"/>
          <w:szCs w:val="22"/>
        </w:rPr>
      </w:pPr>
    </w:p>
    <w:p w14:paraId="49D22EB4" w14:textId="77777777" w:rsidR="000A1A37" w:rsidRPr="006F5F35" w:rsidRDefault="000A1A37" w:rsidP="000A1A37">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0A1A37" w:rsidRPr="00AF452C" w14:paraId="684F1268" w14:textId="77777777" w:rsidTr="007132EB">
        <w:tc>
          <w:tcPr>
            <w:tcW w:w="426" w:type="dxa"/>
          </w:tcPr>
          <w:p w14:paraId="1F567EF8" w14:textId="77777777" w:rsidR="000A1A37" w:rsidRPr="00A50482" w:rsidRDefault="000A1A37" w:rsidP="007132EB">
            <w:pPr>
              <w:autoSpaceDE w:val="0"/>
              <w:autoSpaceDN w:val="0"/>
              <w:adjustRightInd w:val="0"/>
              <w:spacing w:after="0" w:line="240" w:lineRule="auto"/>
              <w:rPr>
                <w:rFonts w:cstheme="minorHAnsi"/>
              </w:rPr>
            </w:pPr>
            <w:r>
              <w:rPr>
                <w:rFonts w:cstheme="minorHAnsi"/>
              </w:rPr>
              <w:t>1.</w:t>
            </w:r>
          </w:p>
        </w:tc>
        <w:tc>
          <w:tcPr>
            <w:tcW w:w="6572" w:type="dxa"/>
          </w:tcPr>
          <w:p w14:paraId="5451B6D3" w14:textId="77777777" w:rsidR="000A1A37" w:rsidRPr="009D4235" w:rsidRDefault="000A1A37" w:rsidP="007132EB">
            <w:pPr>
              <w:autoSpaceDE w:val="0"/>
              <w:autoSpaceDN w:val="0"/>
              <w:adjustRightInd w:val="0"/>
              <w:rPr>
                <w:rFonts w:cstheme="minorHAnsi"/>
              </w:rPr>
            </w:pPr>
            <w:r>
              <w:rPr>
                <w:rFonts w:cstheme="minorHAnsi"/>
              </w:rPr>
              <w:t xml:space="preserve">Velg sak som skal kontrolleres i kurven </w:t>
            </w:r>
            <w:r w:rsidRPr="00E64589">
              <w:rPr>
                <w:rFonts w:cstheme="minorHAnsi"/>
                <w:b/>
                <w:color w:val="943634" w:themeColor="accent2" w:themeShade="BF"/>
              </w:rPr>
              <w:t>Reserverte saker</w:t>
            </w:r>
            <w:r>
              <w:rPr>
                <w:rFonts w:cstheme="minorHAnsi"/>
              </w:rPr>
              <w:t>.</w:t>
            </w:r>
          </w:p>
        </w:tc>
        <w:tc>
          <w:tcPr>
            <w:tcW w:w="1254" w:type="dxa"/>
          </w:tcPr>
          <w:p w14:paraId="5DDFA879" w14:textId="77777777" w:rsidR="000A1A37" w:rsidRPr="00AF452C" w:rsidRDefault="000A1A37" w:rsidP="007132EB">
            <w:pPr>
              <w:autoSpaceDE w:val="0"/>
              <w:autoSpaceDN w:val="0"/>
              <w:adjustRightInd w:val="0"/>
              <w:ind w:left="44"/>
              <w:rPr>
                <w:rFonts w:cstheme="minorHAnsi"/>
              </w:rPr>
            </w:pPr>
            <w:r>
              <w:rPr>
                <w:rFonts w:cstheme="minorHAnsi"/>
              </w:rPr>
              <w:t>ARK</w:t>
            </w:r>
          </w:p>
        </w:tc>
      </w:tr>
      <w:tr w:rsidR="000A1A37" w:rsidRPr="00AF452C" w14:paraId="1F618933" w14:textId="77777777" w:rsidTr="007132EB">
        <w:tc>
          <w:tcPr>
            <w:tcW w:w="426" w:type="dxa"/>
          </w:tcPr>
          <w:p w14:paraId="3C820190" w14:textId="77777777" w:rsidR="000A1A37" w:rsidRDefault="000A1A37" w:rsidP="007132EB">
            <w:pPr>
              <w:autoSpaceDE w:val="0"/>
              <w:autoSpaceDN w:val="0"/>
              <w:adjustRightInd w:val="0"/>
              <w:spacing w:after="0" w:line="240" w:lineRule="auto"/>
              <w:rPr>
                <w:rFonts w:cstheme="minorHAnsi"/>
              </w:rPr>
            </w:pPr>
            <w:r>
              <w:rPr>
                <w:rFonts w:cstheme="minorHAnsi"/>
              </w:rPr>
              <w:t>2.</w:t>
            </w:r>
          </w:p>
        </w:tc>
        <w:tc>
          <w:tcPr>
            <w:tcW w:w="6572" w:type="dxa"/>
          </w:tcPr>
          <w:p w14:paraId="6282CCB9" w14:textId="77777777" w:rsidR="000A1A37" w:rsidRDefault="000A1A37" w:rsidP="007132EB">
            <w:pPr>
              <w:autoSpaceDE w:val="0"/>
              <w:autoSpaceDN w:val="0"/>
              <w:adjustRightInd w:val="0"/>
              <w:rPr>
                <w:rFonts w:cstheme="minorHAnsi"/>
              </w:rPr>
            </w:pPr>
            <w:r>
              <w:rPr>
                <w:rFonts w:cstheme="minorHAnsi"/>
              </w:rPr>
              <w:t xml:space="preserve">Sjekk eventuelle saksmerknader for å se om det står noe med relevans for </w:t>
            </w:r>
            <w:r w:rsidR="000C38F3">
              <w:rPr>
                <w:rFonts w:cstheme="minorHAnsi"/>
              </w:rPr>
              <w:t>arkivet</w:t>
            </w:r>
            <w:r>
              <w:rPr>
                <w:rFonts w:cstheme="minorHAnsi"/>
              </w:rPr>
              <w:t>s håndtering av saken.</w:t>
            </w:r>
          </w:p>
        </w:tc>
        <w:tc>
          <w:tcPr>
            <w:tcW w:w="1254" w:type="dxa"/>
          </w:tcPr>
          <w:p w14:paraId="4EF4C620" w14:textId="77777777" w:rsidR="000A1A37" w:rsidRDefault="000A1A37" w:rsidP="007132EB">
            <w:pPr>
              <w:autoSpaceDE w:val="0"/>
              <w:autoSpaceDN w:val="0"/>
              <w:adjustRightInd w:val="0"/>
              <w:ind w:left="44"/>
              <w:rPr>
                <w:rFonts w:cstheme="minorHAnsi"/>
              </w:rPr>
            </w:pPr>
          </w:p>
        </w:tc>
      </w:tr>
      <w:tr w:rsidR="000A1A37" w:rsidRPr="00AF452C" w14:paraId="479F524C" w14:textId="77777777" w:rsidTr="007132EB">
        <w:tc>
          <w:tcPr>
            <w:tcW w:w="426" w:type="dxa"/>
          </w:tcPr>
          <w:p w14:paraId="7BD93F9E" w14:textId="77777777" w:rsidR="000A1A37" w:rsidRDefault="000A1A37" w:rsidP="007132EB">
            <w:pPr>
              <w:autoSpaceDE w:val="0"/>
              <w:autoSpaceDN w:val="0"/>
              <w:adjustRightInd w:val="0"/>
              <w:spacing w:after="0" w:line="240" w:lineRule="auto"/>
              <w:rPr>
                <w:rFonts w:cstheme="minorHAnsi"/>
              </w:rPr>
            </w:pPr>
            <w:r>
              <w:rPr>
                <w:rFonts w:cstheme="minorHAnsi"/>
              </w:rPr>
              <w:t>3.</w:t>
            </w:r>
          </w:p>
        </w:tc>
        <w:tc>
          <w:tcPr>
            <w:tcW w:w="6572" w:type="dxa"/>
          </w:tcPr>
          <w:p w14:paraId="586A8549" w14:textId="77777777" w:rsidR="000A1A37" w:rsidRPr="009E76F7" w:rsidRDefault="000A1A37" w:rsidP="007D1A5A">
            <w:pPr>
              <w:autoSpaceDE w:val="0"/>
              <w:autoSpaceDN w:val="0"/>
              <w:adjustRightInd w:val="0"/>
              <w:rPr>
                <w:rFonts w:cstheme="minorHAnsi"/>
              </w:rPr>
            </w:pPr>
            <w:r>
              <w:rPr>
                <w:rFonts w:cstheme="minorHAnsi"/>
              </w:rPr>
              <w:t xml:space="preserve">Sjekk at saken ikke tidligere er opprettet på annet saksnummer. Hvis dette er tilfelle flyttes eventuelle journalposter til riktig </w:t>
            </w:r>
            <w:r w:rsidR="007D1A5A">
              <w:rPr>
                <w:rFonts w:cstheme="minorHAnsi"/>
              </w:rPr>
              <w:t xml:space="preserve">sak og </w:t>
            </w:r>
            <w:r>
              <w:rPr>
                <w:rFonts w:cstheme="minorHAnsi"/>
              </w:rPr>
              <w:t>sak</w:t>
            </w:r>
            <w:r w:rsidR="007D1A5A">
              <w:rPr>
                <w:rFonts w:cstheme="minorHAnsi"/>
              </w:rPr>
              <w:t xml:space="preserve">en håndteres videre i henhold til rutinen </w:t>
            </w:r>
            <w:hyperlink w:anchor="_Saker_som_utgår" w:history="1">
              <w:r w:rsidR="007D1A5A" w:rsidRPr="007D1A5A">
                <w:rPr>
                  <w:rStyle w:val="Hyperkobling"/>
                  <w:rFonts w:cstheme="minorHAnsi"/>
                </w:rPr>
                <w:t>Saker som utgår</w:t>
              </w:r>
            </w:hyperlink>
            <w:r w:rsidR="007D1A5A">
              <w:rPr>
                <w:rFonts w:cstheme="minorHAnsi"/>
              </w:rPr>
              <w:t>.</w:t>
            </w:r>
          </w:p>
        </w:tc>
        <w:tc>
          <w:tcPr>
            <w:tcW w:w="1254" w:type="dxa"/>
          </w:tcPr>
          <w:p w14:paraId="09882926" w14:textId="77777777" w:rsidR="000A1A37" w:rsidRDefault="000A1A37" w:rsidP="007132EB">
            <w:pPr>
              <w:autoSpaceDE w:val="0"/>
              <w:autoSpaceDN w:val="0"/>
              <w:adjustRightInd w:val="0"/>
              <w:ind w:left="44"/>
              <w:rPr>
                <w:rFonts w:cstheme="minorHAnsi"/>
              </w:rPr>
            </w:pPr>
            <w:r>
              <w:rPr>
                <w:rFonts w:cstheme="minorHAnsi"/>
              </w:rPr>
              <w:t>ARK</w:t>
            </w:r>
          </w:p>
        </w:tc>
      </w:tr>
      <w:tr w:rsidR="000A1A37" w:rsidRPr="00AF452C" w14:paraId="19C14827" w14:textId="77777777" w:rsidTr="007132EB">
        <w:tc>
          <w:tcPr>
            <w:tcW w:w="426" w:type="dxa"/>
          </w:tcPr>
          <w:p w14:paraId="46250FFD" w14:textId="77777777" w:rsidR="000A1A37" w:rsidRDefault="000A1A37" w:rsidP="007132EB">
            <w:pPr>
              <w:autoSpaceDE w:val="0"/>
              <w:autoSpaceDN w:val="0"/>
              <w:adjustRightInd w:val="0"/>
              <w:spacing w:after="0" w:line="240" w:lineRule="auto"/>
              <w:rPr>
                <w:rFonts w:cstheme="minorHAnsi"/>
              </w:rPr>
            </w:pPr>
            <w:r>
              <w:rPr>
                <w:rFonts w:cstheme="minorHAnsi"/>
              </w:rPr>
              <w:t>3.</w:t>
            </w:r>
          </w:p>
        </w:tc>
        <w:tc>
          <w:tcPr>
            <w:tcW w:w="6572" w:type="dxa"/>
          </w:tcPr>
          <w:p w14:paraId="16E349B5" w14:textId="77777777" w:rsidR="000A1A37" w:rsidRDefault="000A1A37" w:rsidP="007132EB">
            <w:pPr>
              <w:autoSpaceDE w:val="0"/>
              <w:autoSpaceDN w:val="0"/>
              <w:adjustRightInd w:val="0"/>
              <w:rPr>
                <w:rFonts w:cstheme="minorHAnsi"/>
              </w:rPr>
            </w:pPr>
            <w:r>
              <w:rPr>
                <w:rFonts w:cstheme="minorHAnsi"/>
              </w:rPr>
              <w:t>Kontroller følgende opplysninger:</w:t>
            </w:r>
          </w:p>
          <w:p w14:paraId="288F74B4" w14:textId="77777777" w:rsidR="000A1A37" w:rsidRDefault="000A1A37" w:rsidP="00975744">
            <w:pPr>
              <w:pStyle w:val="Listeavsnitt"/>
              <w:numPr>
                <w:ilvl w:val="0"/>
                <w:numId w:val="15"/>
              </w:numPr>
              <w:autoSpaceDE w:val="0"/>
              <w:autoSpaceDN w:val="0"/>
              <w:adjustRightInd w:val="0"/>
              <w:rPr>
                <w:rFonts w:cstheme="minorHAnsi"/>
              </w:rPr>
            </w:pPr>
            <w:r>
              <w:rPr>
                <w:rFonts w:cstheme="minorHAnsi"/>
              </w:rPr>
              <w:t>Tittel (følg skriveregler</w:t>
            </w:r>
            <w:r w:rsidR="00CC0843">
              <w:rPr>
                <w:rFonts w:cstheme="minorHAnsi"/>
              </w:rPr>
              <w:t xml:space="preserve"> – vær oppmerksom på tittellinje 2</w:t>
            </w:r>
            <w:r>
              <w:rPr>
                <w:rFonts w:cstheme="minorHAnsi"/>
              </w:rPr>
              <w:t>)</w:t>
            </w:r>
          </w:p>
          <w:p w14:paraId="227CEFF7" w14:textId="77777777" w:rsidR="000A1A37" w:rsidRDefault="000A1A37" w:rsidP="00975744">
            <w:pPr>
              <w:pStyle w:val="Listeavsnitt"/>
              <w:numPr>
                <w:ilvl w:val="0"/>
                <w:numId w:val="15"/>
              </w:numPr>
              <w:autoSpaceDE w:val="0"/>
              <w:autoSpaceDN w:val="0"/>
              <w:adjustRightInd w:val="0"/>
              <w:rPr>
                <w:rFonts w:cstheme="minorHAnsi"/>
              </w:rPr>
            </w:pPr>
            <w:r>
              <w:rPr>
                <w:rFonts w:cstheme="minorHAnsi"/>
              </w:rPr>
              <w:t>Arkivdel</w:t>
            </w:r>
          </w:p>
          <w:p w14:paraId="2E0E90A7" w14:textId="77777777" w:rsidR="000A1A37" w:rsidRDefault="000A1A37" w:rsidP="00975744">
            <w:pPr>
              <w:pStyle w:val="Listeavsnitt"/>
              <w:numPr>
                <w:ilvl w:val="0"/>
                <w:numId w:val="15"/>
              </w:numPr>
              <w:autoSpaceDE w:val="0"/>
              <w:autoSpaceDN w:val="0"/>
              <w:adjustRightInd w:val="0"/>
              <w:rPr>
                <w:rFonts w:cstheme="minorHAnsi"/>
              </w:rPr>
            </w:pPr>
            <w:r>
              <w:rPr>
                <w:rFonts w:cstheme="minorHAnsi"/>
              </w:rPr>
              <w:t>Klassering (arkivkode)</w:t>
            </w:r>
          </w:p>
          <w:p w14:paraId="7FD019CD" w14:textId="77777777" w:rsidR="000A1A37" w:rsidRPr="00133D2B" w:rsidRDefault="000A1A37" w:rsidP="00CC0843">
            <w:pPr>
              <w:pStyle w:val="Listeavsnitt"/>
              <w:numPr>
                <w:ilvl w:val="0"/>
                <w:numId w:val="15"/>
              </w:numPr>
              <w:autoSpaceDE w:val="0"/>
              <w:autoSpaceDN w:val="0"/>
              <w:adjustRightInd w:val="0"/>
              <w:rPr>
                <w:rFonts w:cstheme="minorHAnsi"/>
              </w:rPr>
            </w:pPr>
            <w:r>
              <w:rPr>
                <w:rFonts w:cstheme="minorHAnsi"/>
              </w:rPr>
              <w:t xml:space="preserve">Skjerming </w:t>
            </w:r>
            <w:r w:rsidR="00CC0843">
              <w:rPr>
                <w:rFonts w:cstheme="minorHAnsi"/>
              </w:rPr>
              <w:t xml:space="preserve"> og tilgangruppe</w:t>
            </w:r>
          </w:p>
        </w:tc>
        <w:tc>
          <w:tcPr>
            <w:tcW w:w="1254" w:type="dxa"/>
          </w:tcPr>
          <w:p w14:paraId="6D7AC415" w14:textId="77777777" w:rsidR="000A1A37" w:rsidRDefault="000A1A37" w:rsidP="007132EB">
            <w:pPr>
              <w:autoSpaceDE w:val="0"/>
              <w:autoSpaceDN w:val="0"/>
              <w:adjustRightInd w:val="0"/>
              <w:ind w:left="44"/>
              <w:rPr>
                <w:rFonts w:cstheme="minorHAnsi"/>
              </w:rPr>
            </w:pPr>
            <w:r>
              <w:rPr>
                <w:rFonts w:cstheme="minorHAnsi"/>
              </w:rPr>
              <w:t>ARK</w:t>
            </w:r>
          </w:p>
        </w:tc>
      </w:tr>
      <w:tr w:rsidR="000A1A37" w:rsidRPr="00AF452C" w14:paraId="76791DB6" w14:textId="77777777" w:rsidTr="007132EB">
        <w:tc>
          <w:tcPr>
            <w:tcW w:w="426" w:type="dxa"/>
          </w:tcPr>
          <w:p w14:paraId="26F9B0A6" w14:textId="77777777" w:rsidR="000A1A37" w:rsidRDefault="000A1A37" w:rsidP="007132EB">
            <w:pPr>
              <w:autoSpaceDE w:val="0"/>
              <w:autoSpaceDN w:val="0"/>
              <w:adjustRightInd w:val="0"/>
              <w:spacing w:after="0" w:line="240" w:lineRule="auto"/>
              <w:rPr>
                <w:rFonts w:cstheme="minorHAnsi"/>
              </w:rPr>
            </w:pPr>
            <w:r>
              <w:rPr>
                <w:rFonts w:cstheme="minorHAnsi"/>
              </w:rPr>
              <w:t>4.</w:t>
            </w:r>
          </w:p>
        </w:tc>
        <w:tc>
          <w:tcPr>
            <w:tcW w:w="6572" w:type="dxa"/>
          </w:tcPr>
          <w:p w14:paraId="53FA97C9" w14:textId="77777777" w:rsidR="000A1A37" w:rsidRDefault="000A1A37" w:rsidP="007132EB">
            <w:pPr>
              <w:autoSpaceDE w:val="0"/>
              <w:autoSpaceDN w:val="0"/>
              <w:adjustRightInd w:val="0"/>
              <w:rPr>
                <w:rFonts w:cstheme="minorHAnsi"/>
              </w:rPr>
            </w:pPr>
            <w:r>
              <w:rPr>
                <w:rFonts w:cstheme="minorHAnsi"/>
              </w:rPr>
              <w:t>Når saken er kontrollert og i orden endres saksstatus fra R til B</w:t>
            </w:r>
            <w:r w:rsidR="00CC0843">
              <w:rPr>
                <w:rFonts w:cstheme="minorHAnsi"/>
              </w:rPr>
              <w:t xml:space="preserve"> (Under behandling)</w:t>
            </w:r>
            <w:r>
              <w:rPr>
                <w:rFonts w:cstheme="minorHAnsi"/>
              </w:rPr>
              <w:t>.</w:t>
            </w:r>
          </w:p>
        </w:tc>
        <w:tc>
          <w:tcPr>
            <w:tcW w:w="1254" w:type="dxa"/>
          </w:tcPr>
          <w:p w14:paraId="4F9DDECC" w14:textId="77777777" w:rsidR="000A1A37" w:rsidRDefault="000A1A37" w:rsidP="007132EB">
            <w:pPr>
              <w:autoSpaceDE w:val="0"/>
              <w:autoSpaceDN w:val="0"/>
              <w:adjustRightInd w:val="0"/>
              <w:ind w:left="44"/>
              <w:rPr>
                <w:rFonts w:cstheme="minorHAnsi"/>
              </w:rPr>
            </w:pPr>
            <w:r>
              <w:rPr>
                <w:rFonts w:cstheme="minorHAnsi"/>
              </w:rPr>
              <w:t>ARK</w:t>
            </w:r>
          </w:p>
        </w:tc>
      </w:tr>
    </w:tbl>
    <w:p w14:paraId="1F75B4A6" w14:textId="77777777" w:rsidR="00D74BA9" w:rsidRPr="00EF1316" w:rsidRDefault="00D74BA9" w:rsidP="00EF1316">
      <w:pPr>
        <w:pStyle w:val="Overskrift2"/>
        <w:spacing w:before="120"/>
        <w:ind w:left="720"/>
        <w:rPr>
          <w:sz w:val="28"/>
        </w:rPr>
      </w:pPr>
    </w:p>
    <w:p w14:paraId="019FFC94" w14:textId="77777777" w:rsidR="00D74BA9" w:rsidRDefault="00D74BA9" w:rsidP="00EF1316">
      <w:pPr>
        <w:pStyle w:val="Overskrift2"/>
        <w:numPr>
          <w:ilvl w:val="1"/>
          <w:numId w:val="23"/>
        </w:numPr>
        <w:spacing w:before="120"/>
      </w:pPr>
      <w:bookmarkStart w:id="51" w:name="_Toc75241811"/>
      <w:r>
        <w:t>Avslutte saker</w:t>
      </w:r>
      <w:bookmarkEnd w:id="51"/>
    </w:p>
    <w:p w14:paraId="71A97D0C" w14:textId="77777777" w:rsidR="006C2444" w:rsidRDefault="000A1A37" w:rsidP="00EF1316">
      <w:pPr>
        <w:spacing w:before="120" w:after="0"/>
        <w:rPr>
          <w:b/>
        </w:rPr>
      </w:pPr>
      <w:r>
        <w:t xml:space="preserve"> </w:t>
      </w:r>
      <w:bookmarkEnd w:id="41"/>
      <w:r w:rsidR="006C2444" w:rsidRPr="00B07AB3">
        <w:rPr>
          <w:b/>
        </w:rPr>
        <w:t>Denne rutinen må utføres i WebSak Basis.</w:t>
      </w:r>
    </w:p>
    <w:p w14:paraId="0E2F39E9" w14:textId="77777777" w:rsidR="006C2444" w:rsidRDefault="006C2444" w:rsidP="006C2444">
      <w:pPr>
        <w:spacing w:before="240"/>
      </w:pPr>
      <w:r w:rsidRPr="00426F79">
        <w:t xml:space="preserve">Når </w:t>
      </w:r>
      <w:r>
        <w:t>det ikke forventes flere dokumenter i en arkivsak</w:t>
      </w:r>
      <w:r w:rsidRPr="00426F79">
        <w:t xml:space="preserve"> skal </w:t>
      </w:r>
      <w:r>
        <w:t xml:space="preserve">saksansvarlig sende en </w:t>
      </w:r>
      <w:r w:rsidR="00A4033B">
        <w:rPr>
          <w:b/>
        </w:rPr>
        <w:t>Beskjed til arkiv</w:t>
      </w:r>
      <w:r>
        <w:t xml:space="preserve">-oppgave til </w:t>
      </w:r>
      <w:r w:rsidR="00A4033B">
        <w:t>arkivet</w:t>
      </w:r>
      <w:r>
        <w:t xml:space="preserve">. Oppgaven skal knyttes til siste journalpost i saken og </w:t>
      </w:r>
      <w:r w:rsidR="00A4033B">
        <w:t>arkivet</w:t>
      </w:r>
      <w:r>
        <w:t xml:space="preserve"> mottar oppgaven i kurven </w:t>
      </w:r>
      <w:r w:rsidR="00A4033B">
        <w:rPr>
          <w:b/>
          <w:color w:val="943634" w:themeColor="accent2" w:themeShade="BF"/>
        </w:rPr>
        <w:t>Beskjed til arkiv</w:t>
      </w:r>
      <w:r>
        <w:t>.</w:t>
      </w:r>
    </w:p>
    <w:p w14:paraId="44CD6B19" w14:textId="77777777" w:rsidR="006C2444" w:rsidRPr="007132EB" w:rsidRDefault="006C2444" w:rsidP="006C2444">
      <w:r w:rsidRPr="00426F79">
        <w:t xml:space="preserve"> Arkivet skal kontrollere og avslutte saken ved å påføre kode A </w:t>
      </w:r>
      <w:r>
        <w:t>(</w:t>
      </w:r>
      <w:r w:rsidRPr="00426F79">
        <w:t>Avsluttet</w:t>
      </w:r>
      <w:r>
        <w:t>)</w:t>
      </w:r>
      <w:r w:rsidRPr="00426F79">
        <w:t>.</w:t>
      </w:r>
      <w:r>
        <w:t xml:space="preserve"> </w:t>
      </w:r>
      <w:r w:rsidRPr="00426F79">
        <w:rPr>
          <w:rFonts w:cs="Arial"/>
        </w:rPr>
        <w:t>Dersom det er dokumenter i saken som ikke er avskrevet eller ferdigstilt vil WebSak</w:t>
      </w:r>
      <w:r>
        <w:rPr>
          <w:rFonts w:cs="Arial"/>
        </w:rPr>
        <w:t xml:space="preserve"> Basis</w:t>
      </w:r>
      <w:r w:rsidRPr="00426F79">
        <w:rPr>
          <w:rFonts w:cs="Arial"/>
        </w:rPr>
        <w:t xml:space="preserve"> gi melding om dette og </w:t>
      </w:r>
      <w:r>
        <w:rPr>
          <w:rFonts w:cs="Arial"/>
        </w:rPr>
        <w:t>arkivmedarbeider</w:t>
      </w:r>
      <w:r w:rsidRPr="00426F79">
        <w:rPr>
          <w:rFonts w:cs="Arial"/>
        </w:rPr>
        <w:t xml:space="preserve"> skal da gi melding til saksansvarlig</w:t>
      </w:r>
      <w:r>
        <w:rPr>
          <w:rFonts w:cs="Arial"/>
        </w:rPr>
        <w:t xml:space="preserve"> som </w:t>
      </w:r>
      <w:r w:rsidRPr="00426F79">
        <w:rPr>
          <w:rFonts w:cs="Arial"/>
        </w:rPr>
        <w:t>har ansvar for å avskrive restanser og klargjøre saken for avslutning.</w:t>
      </w:r>
    </w:p>
    <w:p w14:paraId="1792748D" w14:textId="77777777" w:rsidR="006C2444" w:rsidRDefault="006C2444" w:rsidP="006C2444">
      <w:pPr>
        <w:spacing w:after="0"/>
        <w:rPr>
          <w:b/>
        </w:rPr>
      </w:pPr>
      <w:r w:rsidRPr="009410CF">
        <w:rPr>
          <w:b/>
        </w:rPr>
        <w:t>Aktivitet</w:t>
      </w:r>
    </w:p>
    <w:p w14:paraId="688E1039" w14:textId="77777777" w:rsidR="006C2444" w:rsidRDefault="006C2444" w:rsidP="006C2444">
      <w:pPr>
        <w:spacing w:after="0"/>
      </w:pPr>
      <w:r>
        <w:t>Kontrollere og avslutte sak når saksbehandler gir beskjed om at sak skal avsluttes.</w:t>
      </w:r>
    </w:p>
    <w:p w14:paraId="2D115418" w14:textId="77777777" w:rsidR="006C2444" w:rsidRPr="009410CF" w:rsidRDefault="006C2444" w:rsidP="006C2444">
      <w:pPr>
        <w:spacing w:after="0"/>
        <w:rPr>
          <w:b/>
        </w:rPr>
      </w:pPr>
    </w:p>
    <w:p w14:paraId="0CD3DA17" w14:textId="77777777" w:rsidR="006C2444" w:rsidRPr="009D4235" w:rsidRDefault="006C2444" w:rsidP="006C2444">
      <w:pPr>
        <w:pStyle w:val="Normalinnrykk"/>
        <w:ind w:left="0"/>
        <w:rPr>
          <w:rFonts w:asciiTheme="minorHAnsi" w:hAnsiTheme="minorHAnsi" w:cstheme="minorHAnsi"/>
          <w:b/>
          <w:szCs w:val="22"/>
        </w:rPr>
      </w:pPr>
      <w:r>
        <w:rPr>
          <w:rFonts w:asciiTheme="minorHAnsi" w:hAnsiTheme="minorHAnsi" w:cstheme="minorHAnsi"/>
          <w:b/>
          <w:szCs w:val="22"/>
        </w:rPr>
        <w:lastRenderedPageBreak/>
        <w:t>Ansvarlig</w:t>
      </w:r>
      <w:r>
        <w:rPr>
          <w:rFonts w:asciiTheme="minorHAnsi" w:hAnsiTheme="minorHAnsi" w:cstheme="minorHAnsi"/>
          <w:b/>
          <w:szCs w:val="22"/>
        </w:rPr>
        <w:tab/>
      </w:r>
      <w:r>
        <w:rPr>
          <w:rFonts w:asciiTheme="minorHAnsi" w:hAnsiTheme="minorHAnsi" w:cstheme="minorHAnsi"/>
          <w:b/>
          <w:szCs w:val="22"/>
        </w:rPr>
        <w:tab/>
        <w:t>Tidspunkt</w:t>
      </w:r>
    </w:p>
    <w:p w14:paraId="36624EC4" w14:textId="77777777" w:rsidR="006C2444" w:rsidRPr="00AF452C" w:rsidRDefault="00A4033B" w:rsidP="006C2444">
      <w:pPr>
        <w:pStyle w:val="Normalinnrykk"/>
        <w:ind w:left="0"/>
        <w:rPr>
          <w:rFonts w:asciiTheme="minorHAnsi" w:hAnsiTheme="minorHAnsi" w:cstheme="minorHAnsi"/>
          <w:szCs w:val="22"/>
        </w:rPr>
      </w:pPr>
      <w:r>
        <w:rPr>
          <w:rFonts w:asciiTheme="minorHAnsi" w:hAnsiTheme="minorHAnsi" w:cstheme="minorHAnsi"/>
          <w:szCs w:val="22"/>
        </w:rPr>
        <w:t>Arkivet</w:t>
      </w:r>
      <w:r w:rsidR="006C2444" w:rsidRPr="00AF452C">
        <w:rPr>
          <w:rFonts w:asciiTheme="minorHAnsi" w:hAnsiTheme="minorHAnsi" w:cstheme="minorHAnsi"/>
          <w:szCs w:val="22"/>
        </w:rPr>
        <w:t xml:space="preserve">. </w:t>
      </w:r>
      <w:r w:rsidR="006C2444">
        <w:rPr>
          <w:rFonts w:asciiTheme="minorHAnsi" w:hAnsiTheme="minorHAnsi" w:cstheme="minorHAnsi"/>
          <w:szCs w:val="22"/>
        </w:rPr>
        <w:tab/>
      </w:r>
      <w:r>
        <w:rPr>
          <w:rFonts w:asciiTheme="minorHAnsi" w:hAnsiTheme="minorHAnsi" w:cstheme="minorHAnsi"/>
          <w:szCs w:val="22"/>
        </w:rPr>
        <w:tab/>
      </w:r>
      <w:r w:rsidR="006C2444">
        <w:rPr>
          <w:rFonts w:asciiTheme="minorHAnsi" w:hAnsiTheme="minorHAnsi" w:cstheme="minorHAnsi"/>
          <w:szCs w:val="22"/>
        </w:rPr>
        <w:t>Ved behov</w:t>
      </w:r>
      <w:r w:rsidR="006C2444" w:rsidRPr="00AF452C">
        <w:rPr>
          <w:rFonts w:asciiTheme="minorHAnsi" w:hAnsiTheme="minorHAnsi" w:cstheme="minorHAnsi"/>
          <w:szCs w:val="22"/>
        </w:rPr>
        <w:t>.</w:t>
      </w:r>
    </w:p>
    <w:p w14:paraId="747487B2" w14:textId="77777777" w:rsidR="006C2444" w:rsidRPr="00AF452C" w:rsidRDefault="006C2444" w:rsidP="006C2444">
      <w:pPr>
        <w:pStyle w:val="Normalinnrykk"/>
        <w:ind w:left="0"/>
        <w:rPr>
          <w:rFonts w:asciiTheme="minorHAnsi" w:hAnsiTheme="minorHAnsi" w:cstheme="minorHAnsi"/>
          <w:szCs w:val="22"/>
        </w:rPr>
      </w:pPr>
    </w:p>
    <w:p w14:paraId="3586B758" w14:textId="77777777" w:rsidR="006C2444" w:rsidRPr="006F5F35" w:rsidRDefault="006C2444" w:rsidP="006C2444">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6C2444" w:rsidRPr="00AF452C" w14:paraId="13A4D95C" w14:textId="77777777" w:rsidTr="009C2362">
        <w:tc>
          <w:tcPr>
            <w:tcW w:w="426" w:type="dxa"/>
          </w:tcPr>
          <w:p w14:paraId="0C34723B" w14:textId="77777777" w:rsidR="006C2444" w:rsidRPr="00A50482" w:rsidRDefault="006C2444" w:rsidP="009C2362">
            <w:pPr>
              <w:autoSpaceDE w:val="0"/>
              <w:autoSpaceDN w:val="0"/>
              <w:adjustRightInd w:val="0"/>
              <w:spacing w:after="0" w:line="240" w:lineRule="auto"/>
              <w:rPr>
                <w:rFonts w:cstheme="minorHAnsi"/>
              </w:rPr>
            </w:pPr>
            <w:r>
              <w:rPr>
                <w:rFonts w:cstheme="minorHAnsi"/>
              </w:rPr>
              <w:t>1.</w:t>
            </w:r>
          </w:p>
        </w:tc>
        <w:tc>
          <w:tcPr>
            <w:tcW w:w="6572" w:type="dxa"/>
          </w:tcPr>
          <w:p w14:paraId="530EEAF1" w14:textId="77777777" w:rsidR="006C2444" w:rsidRPr="009D4235" w:rsidRDefault="006C2444" w:rsidP="00A4033B">
            <w:pPr>
              <w:autoSpaceDE w:val="0"/>
              <w:autoSpaceDN w:val="0"/>
              <w:adjustRightInd w:val="0"/>
              <w:rPr>
                <w:rFonts w:cstheme="minorHAnsi"/>
              </w:rPr>
            </w:pPr>
            <w:r>
              <w:rPr>
                <w:rFonts w:cstheme="minorHAnsi"/>
              </w:rPr>
              <w:t xml:space="preserve">Velg </w:t>
            </w:r>
            <w:r w:rsidR="00A4033B">
              <w:rPr>
                <w:rFonts w:cstheme="minorHAnsi"/>
              </w:rPr>
              <w:t xml:space="preserve">oppgaven </w:t>
            </w:r>
            <w:r>
              <w:rPr>
                <w:rFonts w:cstheme="minorHAnsi"/>
              </w:rPr>
              <w:t xml:space="preserve">fra kurven </w:t>
            </w:r>
            <w:r w:rsidR="00A4033B">
              <w:rPr>
                <w:rFonts w:cstheme="minorHAnsi"/>
                <w:b/>
                <w:color w:val="943634" w:themeColor="accent2" w:themeShade="BF"/>
              </w:rPr>
              <w:t>Beskjed til arkiv</w:t>
            </w:r>
            <w:r>
              <w:rPr>
                <w:rFonts w:cstheme="minorHAnsi"/>
              </w:rPr>
              <w:t>.</w:t>
            </w:r>
          </w:p>
        </w:tc>
        <w:tc>
          <w:tcPr>
            <w:tcW w:w="1254" w:type="dxa"/>
          </w:tcPr>
          <w:p w14:paraId="7E581183" w14:textId="77777777" w:rsidR="006C2444" w:rsidRPr="00AF452C" w:rsidRDefault="006C2444" w:rsidP="009C2362">
            <w:pPr>
              <w:autoSpaceDE w:val="0"/>
              <w:autoSpaceDN w:val="0"/>
              <w:adjustRightInd w:val="0"/>
              <w:ind w:left="44"/>
              <w:rPr>
                <w:rFonts w:cstheme="minorHAnsi"/>
              </w:rPr>
            </w:pPr>
            <w:r>
              <w:rPr>
                <w:rFonts w:cstheme="minorHAnsi"/>
              </w:rPr>
              <w:t>ARK</w:t>
            </w:r>
          </w:p>
        </w:tc>
      </w:tr>
      <w:tr w:rsidR="006C2444" w:rsidRPr="00AF452C" w14:paraId="668B6E88" w14:textId="77777777" w:rsidTr="009C2362">
        <w:tc>
          <w:tcPr>
            <w:tcW w:w="426" w:type="dxa"/>
          </w:tcPr>
          <w:p w14:paraId="3633612F" w14:textId="77777777" w:rsidR="006C2444" w:rsidRDefault="006C2444" w:rsidP="009C2362">
            <w:pPr>
              <w:autoSpaceDE w:val="0"/>
              <w:autoSpaceDN w:val="0"/>
              <w:adjustRightInd w:val="0"/>
              <w:spacing w:after="0" w:line="240" w:lineRule="auto"/>
              <w:rPr>
                <w:rFonts w:cstheme="minorHAnsi"/>
              </w:rPr>
            </w:pPr>
            <w:r>
              <w:rPr>
                <w:rFonts w:cstheme="minorHAnsi"/>
              </w:rPr>
              <w:t>2.</w:t>
            </w:r>
          </w:p>
        </w:tc>
        <w:tc>
          <w:tcPr>
            <w:tcW w:w="6572" w:type="dxa"/>
          </w:tcPr>
          <w:p w14:paraId="6C241BD7" w14:textId="77777777" w:rsidR="006C2444" w:rsidRDefault="006C2444" w:rsidP="009C2362">
            <w:pPr>
              <w:autoSpaceDE w:val="0"/>
              <w:autoSpaceDN w:val="0"/>
              <w:adjustRightInd w:val="0"/>
              <w:rPr>
                <w:rFonts w:cstheme="minorHAnsi"/>
              </w:rPr>
            </w:pPr>
            <w:r>
              <w:rPr>
                <w:rFonts w:cstheme="minorHAnsi"/>
              </w:rPr>
              <w:t>Kvalitetssikre registreringer og elektroniske filer.</w:t>
            </w:r>
          </w:p>
        </w:tc>
        <w:tc>
          <w:tcPr>
            <w:tcW w:w="1254" w:type="dxa"/>
          </w:tcPr>
          <w:p w14:paraId="404D0A28" w14:textId="77777777" w:rsidR="006C2444" w:rsidRDefault="006C2444" w:rsidP="009C2362">
            <w:pPr>
              <w:autoSpaceDE w:val="0"/>
              <w:autoSpaceDN w:val="0"/>
              <w:adjustRightInd w:val="0"/>
              <w:ind w:left="44"/>
              <w:rPr>
                <w:rFonts w:cstheme="minorHAnsi"/>
              </w:rPr>
            </w:pPr>
            <w:r>
              <w:rPr>
                <w:rFonts w:cstheme="minorHAnsi"/>
              </w:rPr>
              <w:t>ARK</w:t>
            </w:r>
          </w:p>
        </w:tc>
      </w:tr>
      <w:tr w:rsidR="006C2444" w:rsidRPr="00AF452C" w14:paraId="428A831B" w14:textId="77777777" w:rsidTr="009C2362">
        <w:tc>
          <w:tcPr>
            <w:tcW w:w="426" w:type="dxa"/>
          </w:tcPr>
          <w:p w14:paraId="0E1C349F" w14:textId="77777777" w:rsidR="006C2444" w:rsidRDefault="006C2444" w:rsidP="009C2362">
            <w:pPr>
              <w:autoSpaceDE w:val="0"/>
              <w:autoSpaceDN w:val="0"/>
              <w:adjustRightInd w:val="0"/>
              <w:spacing w:after="0" w:line="240" w:lineRule="auto"/>
              <w:rPr>
                <w:rFonts w:cstheme="minorHAnsi"/>
              </w:rPr>
            </w:pPr>
            <w:r>
              <w:rPr>
                <w:rFonts w:cstheme="minorHAnsi"/>
              </w:rPr>
              <w:t>3.</w:t>
            </w:r>
          </w:p>
        </w:tc>
        <w:tc>
          <w:tcPr>
            <w:tcW w:w="6572" w:type="dxa"/>
          </w:tcPr>
          <w:p w14:paraId="6B1B69BD" w14:textId="77777777" w:rsidR="006C2444" w:rsidRDefault="006C2444" w:rsidP="009C2362">
            <w:pPr>
              <w:autoSpaceDE w:val="0"/>
              <w:autoSpaceDN w:val="0"/>
              <w:adjustRightInd w:val="0"/>
              <w:rPr>
                <w:rFonts w:cstheme="minorHAnsi"/>
              </w:rPr>
            </w:pPr>
            <w:r>
              <w:rPr>
                <w:rFonts w:cstheme="minorHAnsi"/>
              </w:rPr>
              <w:t>Endre saksstatus til A (Avsluttet).</w:t>
            </w:r>
          </w:p>
        </w:tc>
        <w:tc>
          <w:tcPr>
            <w:tcW w:w="1254" w:type="dxa"/>
          </w:tcPr>
          <w:p w14:paraId="15B4576C" w14:textId="77777777" w:rsidR="006C2444" w:rsidRDefault="006C2444" w:rsidP="009C2362">
            <w:pPr>
              <w:autoSpaceDE w:val="0"/>
              <w:autoSpaceDN w:val="0"/>
              <w:adjustRightInd w:val="0"/>
              <w:ind w:left="44"/>
              <w:rPr>
                <w:rFonts w:cstheme="minorHAnsi"/>
              </w:rPr>
            </w:pPr>
            <w:r>
              <w:rPr>
                <w:rFonts w:cstheme="minorHAnsi"/>
              </w:rPr>
              <w:t>ARK</w:t>
            </w:r>
          </w:p>
        </w:tc>
      </w:tr>
      <w:tr w:rsidR="006C2444" w:rsidRPr="00AF452C" w14:paraId="2AF5BCDA" w14:textId="77777777" w:rsidTr="009C2362">
        <w:tc>
          <w:tcPr>
            <w:tcW w:w="426" w:type="dxa"/>
          </w:tcPr>
          <w:p w14:paraId="56D4777A" w14:textId="77777777" w:rsidR="006C2444" w:rsidRDefault="006C2444" w:rsidP="009C2362">
            <w:pPr>
              <w:autoSpaceDE w:val="0"/>
              <w:autoSpaceDN w:val="0"/>
              <w:adjustRightInd w:val="0"/>
              <w:spacing w:after="0" w:line="240" w:lineRule="auto"/>
              <w:rPr>
                <w:rFonts w:cstheme="minorHAnsi"/>
              </w:rPr>
            </w:pPr>
            <w:r>
              <w:rPr>
                <w:rFonts w:cstheme="minorHAnsi"/>
              </w:rPr>
              <w:t>4.</w:t>
            </w:r>
          </w:p>
        </w:tc>
        <w:tc>
          <w:tcPr>
            <w:tcW w:w="6572" w:type="dxa"/>
          </w:tcPr>
          <w:p w14:paraId="2FF866E7" w14:textId="77777777" w:rsidR="006C2444" w:rsidRDefault="006C2444" w:rsidP="009C2362">
            <w:pPr>
              <w:autoSpaceDE w:val="0"/>
              <w:autoSpaceDN w:val="0"/>
              <w:adjustRightInd w:val="0"/>
              <w:rPr>
                <w:rFonts w:cstheme="minorHAnsi"/>
              </w:rPr>
            </w:pPr>
            <w:r>
              <w:t>Hvis saken h</w:t>
            </w:r>
            <w:r w:rsidRPr="00426F79">
              <w:t xml:space="preserve">ar </w:t>
            </w:r>
            <w:r>
              <w:t>journalposter</w:t>
            </w:r>
            <w:r w:rsidRPr="00426F79">
              <w:t xml:space="preserve"> som ikke er avskrevet eller andre ting som arkivet mener </w:t>
            </w:r>
            <w:r>
              <w:t>saksansvarlig</w:t>
            </w:r>
            <w:r w:rsidRPr="00426F79">
              <w:t xml:space="preserve"> må rydde i, så skal status ikke endres.</w:t>
            </w:r>
            <w:r>
              <w:t xml:space="preserve"> Kontakt saksansvarlig eller s</w:t>
            </w:r>
            <w:r w:rsidRPr="00426F79">
              <w:t xml:space="preserve">end </w:t>
            </w:r>
            <w:r>
              <w:t xml:space="preserve">en </w:t>
            </w:r>
            <w:r w:rsidRPr="00A4033B">
              <w:rPr>
                <w:b/>
              </w:rPr>
              <w:t>Beskjed/Merknad</w:t>
            </w:r>
            <w:r>
              <w:t xml:space="preserve">-oppgave til saksansvarlig med beskjed om </w:t>
            </w:r>
            <w:r w:rsidRPr="00426F79">
              <w:t>hva som må utføres før arkivsaken kan avsluttes</w:t>
            </w:r>
            <w:r>
              <w:t>.</w:t>
            </w:r>
          </w:p>
        </w:tc>
        <w:tc>
          <w:tcPr>
            <w:tcW w:w="1254" w:type="dxa"/>
          </w:tcPr>
          <w:p w14:paraId="67906EC0" w14:textId="77777777" w:rsidR="006C2444" w:rsidRDefault="006C2444" w:rsidP="009C2362">
            <w:pPr>
              <w:autoSpaceDE w:val="0"/>
              <w:autoSpaceDN w:val="0"/>
              <w:adjustRightInd w:val="0"/>
              <w:ind w:left="44"/>
              <w:rPr>
                <w:rFonts w:cstheme="minorHAnsi"/>
              </w:rPr>
            </w:pPr>
            <w:r>
              <w:rPr>
                <w:rFonts w:cstheme="minorHAnsi"/>
              </w:rPr>
              <w:t>ARK</w:t>
            </w:r>
          </w:p>
        </w:tc>
      </w:tr>
    </w:tbl>
    <w:p w14:paraId="305ACFC3" w14:textId="77777777" w:rsidR="00AD7D9A" w:rsidRPr="00EF1316" w:rsidRDefault="00AD7D9A" w:rsidP="00EF1316">
      <w:pPr>
        <w:pStyle w:val="Overskrift2"/>
        <w:spacing w:before="120"/>
        <w:rPr>
          <w:sz w:val="16"/>
        </w:rPr>
      </w:pPr>
    </w:p>
    <w:p w14:paraId="26E13A24" w14:textId="77777777" w:rsidR="00B83FA2" w:rsidRDefault="00AD7D9A" w:rsidP="00212EA8">
      <w:pPr>
        <w:pStyle w:val="Overskrift2"/>
        <w:numPr>
          <w:ilvl w:val="1"/>
          <w:numId w:val="23"/>
        </w:numPr>
      </w:pPr>
      <w:bookmarkStart w:id="52" w:name="_Saker_som_utgår"/>
      <w:bookmarkStart w:id="53" w:name="_Toc75241812"/>
      <w:bookmarkEnd w:id="52"/>
      <w:r>
        <w:t>Saker som utgår</w:t>
      </w:r>
      <w:bookmarkEnd w:id="53"/>
    </w:p>
    <w:p w14:paraId="298049CD" w14:textId="4E1C69FA" w:rsidR="00B83FA2" w:rsidRDefault="00B83FA2" w:rsidP="00EF1316">
      <w:pPr>
        <w:spacing w:before="120" w:after="0"/>
      </w:pPr>
      <w:r w:rsidRPr="001E2E28">
        <w:t xml:space="preserve"> Denne rutinen </w:t>
      </w:r>
      <w:r w:rsidR="007D1A5A">
        <w:t xml:space="preserve">utføres i WebSak </w:t>
      </w:r>
      <w:r w:rsidR="001E4478">
        <w:t>Basis</w:t>
      </w:r>
      <w:r w:rsidR="007D1A5A">
        <w:t>.</w:t>
      </w:r>
    </w:p>
    <w:p w14:paraId="399C0554" w14:textId="77777777" w:rsidR="007D1A5A" w:rsidRDefault="007D1A5A" w:rsidP="00B83FA2">
      <w:pPr>
        <w:spacing w:before="240" w:after="0"/>
      </w:pPr>
      <w:r>
        <w:t>Arkivmedarbe</w:t>
      </w:r>
      <w:r w:rsidR="00052260">
        <w:t>i</w:t>
      </w:r>
      <w:r>
        <w:t>dere skal i sine kontrollrutiner følge opp saker som er feilopprettet og som ikke skal brukes til videre registrering av dokument</w:t>
      </w:r>
      <w:r w:rsidR="00052260">
        <w:t xml:space="preserve">er. </w:t>
      </w:r>
    </w:p>
    <w:p w14:paraId="318548C6" w14:textId="77777777" w:rsidR="007D1A5A" w:rsidRDefault="007D1A5A" w:rsidP="007D1A5A">
      <w:pPr>
        <w:pStyle w:val="Listeavsnitt"/>
        <w:numPr>
          <w:ilvl w:val="0"/>
          <w:numId w:val="17"/>
        </w:numPr>
        <w:spacing w:before="240" w:after="0"/>
      </w:pPr>
      <w:r>
        <w:t>Ved utførelse av rutinen</w:t>
      </w:r>
      <w:r w:rsidR="00895BA8">
        <w:t xml:space="preserve"> beskrevet i kapittel 13.1</w:t>
      </w:r>
      <w:r>
        <w:t xml:space="preserve"> </w:t>
      </w:r>
      <w:hyperlink w:anchor="_Kvalitetssikre_arkivsaker_som" w:history="1">
        <w:r w:rsidRPr="007D1A5A">
          <w:rPr>
            <w:rStyle w:val="Hyperkobling"/>
          </w:rPr>
          <w:t>Kvalitetssikre arkivsaker som er opprettet av saksbehandler</w:t>
        </w:r>
      </w:hyperlink>
      <w:r>
        <w:t>.</w:t>
      </w:r>
    </w:p>
    <w:p w14:paraId="6145A4ED" w14:textId="77777777" w:rsidR="007D1A5A" w:rsidRPr="001E2E28" w:rsidRDefault="007D1A5A" w:rsidP="007D1A5A">
      <w:pPr>
        <w:pStyle w:val="Listeavsnitt"/>
        <w:numPr>
          <w:ilvl w:val="0"/>
          <w:numId w:val="17"/>
        </w:numPr>
        <w:spacing w:before="240" w:after="0"/>
      </w:pPr>
      <w:r>
        <w:t xml:space="preserve">Ved mottatt oppgave </w:t>
      </w:r>
      <w:r w:rsidR="00D472BE">
        <w:t xml:space="preserve">i kurven </w:t>
      </w:r>
      <w:r w:rsidR="00D472BE" w:rsidRPr="00D472BE">
        <w:rPr>
          <w:b/>
          <w:color w:val="943634" w:themeColor="accent2" w:themeShade="BF"/>
        </w:rPr>
        <w:t>Beskjed til arkiv</w:t>
      </w:r>
      <w:r w:rsidR="00D472BE">
        <w:t xml:space="preserve"> </w:t>
      </w:r>
      <w:r>
        <w:t>eller henvendelse fra saksbehandler om at en sak er feilopprettet.</w:t>
      </w:r>
    </w:p>
    <w:p w14:paraId="47D4FF80" w14:textId="77777777" w:rsidR="00B83FA2" w:rsidRDefault="00B83FA2" w:rsidP="00B83FA2">
      <w:pPr>
        <w:spacing w:after="0"/>
        <w:rPr>
          <w:b/>
        </w:rPr>
      </w:pPr>
    </w:p>
    <w:p w14:paraId="515A9E73" w14:textId="77777777" w:rsidR="00B83FA2" w:rsidRPr="009410CF" w:rsidRDefault="00B83FA2" w:rsidP="00B83FA2">
      <w:pPr>
        <w:spacing w:after="0"/>
        <w:rPr>
          <w:b/>
        </w:rPr>
      </w:pPr>
      <w:r w:rsidRPr="009410CF">
        <w:rPr>
          <w:b/>
        </w:rPr>
        <w:t>Aktivitet</w:t>
      </w:r>
    </w:p>
    <w:p w14:paraId="1C7D9086" w14:textId="77777777" w:rsidR="00B83FA2" w:rsidRDefault="00AD7D9A" w:rsidP="00B83FA2">
      <w:r>
        <w:rPr>
          <w:rFonts w:cs="Arial"/>
        </w:rPr>
        <w:t xml:space="preserve">Rydde </w:t>
      </w:r>
      <w:r w:rsidR="007D1A5A">
        <w:rPr>
          <w:rFonts w:cs="Arial"/>
        </w:rPr>
        <w:t>og markere feilopprettede saker som utgått</w:t>
      </w:r>
      <w:r w:rsidRPr="00426F79">
        <w:rPr>
          <w:rFonts w:cs="Arial"/>
        </w:rPr>
        <w:t>.</w:t>
      </w:r>
    </w:p>
    <w:p w14:paraId="181E29FE" w14:textId="77777777" w:rsidR="00B83FA2" w:rsidRPr="009D4235" w:rsidRDefault="00B83FA2" w:rsidP="00B83FA2">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583DA96C" w14:textId="77777777" w:rsidR="00B83FA2" w:rsidRPr="00AF452C" w:rsidRDefault="000C38F3" w:rsidP="00B83FA2">
      <w:pPr>
        <w:pStyle w:val="Normalinnrykk"/>
        <w:ind w:left="0"/>
        <w:rPr>
          <w:rFonts w:asciiTheme="minorHAnsi" w:hAnsiTheme="minorHAnsi" w:cstheme="minorHAnsi"/>
          <w:szCs w:val="22"/>
        </w:rPr>
      </w:pPr>
      <w:r>
        <w:rPr>
          <w:rFonts w:asciiTheme="minorHAnsi" w:hAnsiTheme="minorHAnsi" w:cstheme="minorHAnsi"/>
          <w:szCs w:val="22"/>
        </w:rPr>
        <w:t>Arkivet</w:t>
      </w:r>
      <w:r w:rsidR="00B83FA2" w:rsidRPr="00AF452C">
        <w:rPr>
          <w:rFonts w:asciiTheme="minorHAnsi" w:hAnsiTheme="minorHAnsi" w:cstheme="minorHAnsi"/>
          <w:szCs w:val="22"/>
        </w:rPr>
        <w:t xml:space="preserve">. </w:t>
      </w:r>
      <w:r w:rsidR="00B83FA2">
        <w:rPr>
          <w:rFonts w:asciiTheme="minorHAnsi" w:hAnsiTheme="minorHAnsi" w:cstheme="minorHAnsi"/>
          <w:szCs w:val="22"/>
        </w:rPr>
        <w:tab/>
      </w:r>
      <w:r>
        <w:rPr>
          <w:rFonts w:asciiTheme="minorHAnsi" w:hAnsiTheme="minorHAnsi" w:cstheme="minorHAnsi"/>
          <w:szCs w:val="22"/>
        </w:rPr>
        <w:tab/>
      </w:r>
      <w:r w:rsidR="00AD7D9A">
        <w:rPr>
          <w:rFonts w:asciiTheme="minorHAnsi" w:hAnsiTheme="minorHAnsi" w:cstheme="minorHAnsi"/>
          <w:szCs w:val="22"/>
        </w:rPr>
        <w:t>Ved behov</w:t>
      </w:r>
      <w:r w:rsidR="00B83FA2" w:rsidRPr="00AF452C">
        <w:rPr>
          <w:rFonts w:asciiTheme="minorHAnsi" w:hAnsiTheme="minorHAnsi" w:cstheme="minorHAnsi"/>
          <w:szCs w:val="22"/>
        </w:rPr>
        <w:t>.</w:t>
      </w:r>
    </w:p>
    <w:p w14:paraId="50997E42" w14:textId="77777777" w:rsidR="00B83FA2" w:rsidRPr="00AF452C" w:rsidRDefault="00B83FA2" w:rsidP="00B83FA2">
      <w:pPr>
        <w:pStyle w:val="Normalinnrykk"/>
        <w:ind w:left="0"/>
        <w:rPr>
          <w:rFonts w:asciiTheme="minorHAnsi" w:hAnsiTheme="minorHAnsi" w:cstheme="minorHAnsi"/>
          <w:szCs w:val="22"/>
        </w:rPr>
      </w:pPr>
    </w:p>
    <w:p w14:paraId="2B8D84A4" w14:textId="77777777" w:rsidR="00B83FA2" w:rsidRPr="006F5F35" w:rsidRDefault="00B83FA2" w:rsidP="00B83FA2">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B83FA2" w:rsidRPr="00AF452C" w14:paraId="626F4462" w14:textId="77777777" w:rsidTr="00AD7D9A">
        <w:tc>
          <w:tcPr>
            <w:tcW w:w="426" w:type="dxa"/>
          </w:tcPr>
          <w:p w14:paraId="6F26592C" w14:textId="77777777" w:rsidR="00B83FA2" w:rsidRPr="00A50482" w:rsidRDefault="00B83FA2" w:rsidP="00AD7D9A">
            <w:pPr>
              <w:autoSpaceDE w:val="0"/>
              <w:autoSpaceDN w:val="0"/>
              <w:adjustRightInd w:val="0"/>
              <w:spacing w:after="0" w:line="240" w:lineRule="auto"/>
              <w:rPr>
                <w:rFonts w:cstheme="minorHAnsi"/>
              </w:rPr>
            </w:pPr>
            <w:r>
              <w:rPr>
                <w:rFonts w:cstheme="minorHAnsi"/>
              </w:rPr>
              <w:t>1.</w:t>
            </w:r>
          </w:p>
        </w:tc>
        <w:tc>
          <w:tcPr>
            <w:tcW w:w="6572" w:type="dxa"/>
          </w:tcPr>
          <w:p w14:paraId="2D37E5C5" w14:textId="77777777" w:rsidR="00B83FA2" w:rsidRPr="009D4235" w:rsidRDefault="007D1A5A" w:rsidP="00AD7D9A">
            <w:pPr>
              <w:autoSpaceDE w:val="0"/>
              <w:autoSpaceDN w:val="0"/>
              <w:adjustRightInd w:val="0"/>
              <w:rPr>
                <w:rFonts w:cstheme="minorHAnsi"/>
              </w:rPr>
            </w:pPr>
            <w:r>
              <w:rPr>
                <w:rFonts w:cstheme="minorHAnsi"/>
              </w:rPr>
              <w:t>Søk frem den feilregistrerte saken.</w:t>
            </w:r>
          </w:p>
        </w:tc>
        <w:tc>
          <w:tcPr>
            <w:tcW w:w="1254" w:type="dxa"/>
          </w:tcPr>
          <w:p w14:paraId="547688E9" w14:textId="77777777" w:rsidR="00B83FA2" w:rsidRPr="00AF452C" w:rsidRDefault="00B83FA2" w:rsidP="00AD7D9A">
            <w:pPr>
              <w:autoSpaceDE w:val="0"/>
              <w:autoSpaceDN w:val="0"/>
              <w:adjustRightInd w:val="0"/>
              <w:ind w:left="44"/>
              <w:rPr>
                <w:rFonts w:cstheme="minorHAnsi"/>
              </w:rPr>
            </w:pPr>
            <w:r>
              <w:rPr>
                <w:rFonts w:cstheme="minorHAnsi"/>
              </w:rPr>
              <w:t>ARK</w:t>
            </w:r>
          </w:p>
        </w:tc>
      </w:tr>
      <w:tr w:rsidR="00B83FA2" w:rsidRPr="00AF452C" w14:paraId="12A892F6" w14:textId="77777777" w:rsidTr="00AD7D9A">
        <w:tc>
          <w:tcPr>
            <w:tcW w:w="426" w:type="dxa"/>
          </w:tcPr>
          <w:p w14:paraId="619F5976" w14:textId="77777777" w:rsidR="00B83FA2" w:rsidRDefault="00B83FA2" w:rsidP="00AD7D9A">
            <w:pPr>
              <w:autoSpaceDE w:val="0"/>
              <w:autoSpaceDN w:val="0"/>
              <w:adjustRightInd w:val="0"/>
              <w:spacing w:after="0" w:line="240" w:lineRule="auto"/>
              <w:rPr>
                <w:rFonts w:cstheme="minorHAnsi"/>
              </w:rPr>
            </w:pPr>
            <w:r>
              <w:rPr>
                <w:rFonts w:cstheme="minorHAnsi"/>
              </w:rPr>
              <w:t>2.</w:t>
            </w:r>
          </w:p>
        </w:tc>
        <w:tc>
          <w:tcPr>
            <w:tcW w:w="6572" w:type="dxa"/>
          </w:tcPr>
          <w:p w14:paraId="3937F95B" w14:textId="77777777" w:rsidR="00B83FA2" w:rsidRDefault="007D1A5A" w:rsidP="00AD7D9A">
            <w:pPr>
              <w:autoSpaceDE w:val="0"/>
              <w:autoSpaceDN w:val="0"/>
              <w:adjustRightInd w:val="0"/>
              <w:rPr>
                <w:rFonts w:cstheme="minorHAnsi"/>
              </w:rPr>
            </w:pPr>
            <w:r>
              <w:rPr>
                <w:rFonts w:cstheme="minorHAnsi"/>
              </w:rPr>
              <w:t>Slett registreringsopplysninger og merknader som ikke lenger er relevante for treff i søkeresultater</w:t>
            </w:r>
            <w:r w:rsidR="00B83FA2">
              <w:rPr>
                <w:rFonts w:cstheme="minorHAnsi"/>
              </w:rPr>
              <w:t>.</w:t>
            </w:r>
          </w:p>
          <w:p w14:paraId="3365EAB5" w14:textId="77777777" w:rsidR="00381D82" w:rsidRPr="00381D82" w:rsidRDefault="00381D82" w:rsidP="00381D82">
            <w:pPr>
              <w:autoSpaceDE w:val="0"/>
              <w:autoSpaceDN w:val="0"/>
              <w:adjustRightInd w:val="0"/>
              <w:rPr>
                <w:rFonts w:cstheme="minorHAnsi"/>
              </w:rPr>
            </w:pPr>
            <w:r>
              <w:rPr>
                <w:rFonts w:cstheme="minorHAnsi"/>
              </w:rPr>
              <w:t xml:space="preserve">Endre sakstittel til </w:t>
            </w:r>
            <w:r w:rsidRPr="00381D82">
              <w:rPr>
                <w:rFonts w:cstheme="minorHAnsi"/>
                <w:b/>
              </w:rPr>
              <w:t>Utgår</w:t>
            </w:r>
            <w:r w:rsidRPr="00381D82">
              <w:rPr>
                <w:rFonts w:cstheme="minorHAnsi"/>
              </w:rPr>
              <w:t>.</w:t>
            </w:r>
          </w:p>
        </w:tc>
        <w:tc>
          <w:tcPr>
            <w:tcW w:w="1254" w:type="dxa"/>
          </w:tcPr>
          <w:p w14:paraId="67E9E2A4" w14:textId="77777777" w:rsidR="007D1A5A" w:rsidRDefault="007D1A5A" w:rsidP="007D1A5A">
            <w:pPr>
              <w:autoSpaceDE w:val="0"/>
              <w:autoSpaceDN w:val="0"/>
              <w:adjustRightInd w:val="0"/>
              <w:ind w:left="44"/>
              <w:rPr>
                <w:rFonts w:cstheme="minorHAnsi"/>
              </w:rPr>
            </w:pPr>
            <w:r>
              <w:rPr>
                <w:rFonts w:cstheme="minorHAnsi"/>
              </w:rPr>
              <w:t>ARK</w:t>
            </w:r>
          </w:p>
        </w:tc>
      </w:tr>
      <w:tr w:rsidR="007D1A5A" w:rsidRPr="00AF452C" w14:paraId="520878E1" w14:textId="77777777" w:rsidTr="00AD7D9A">
        <w:tc>
          <w:tcPr>
            <w:tcW w:w="426" w:type="dxa"/>
          </w:tcPr>
          <w:p w14:paraId="681A91A0" w14:textId="77777777" w:rsidR="007D1A5A" w:rsidRDefault="007D1A5A" w:rsidP="00AD7D9A">
            <w:pPr>
              <w:autoSpaceDE w:val="0"/>
              <w:autoSpaceDN w:val="0"/>
              <w:adjustRightInd w:val="0"/>
              <w:spacing w:after="0" w:line="240" w:lineRule="auto"/>
              <w:rPr>
                <w:rFonts w:cstheme="minorHAnsi"/>
              </w:rPr>
            </w:pPr>
            <w:r>
              <w:rPr>
                <w:rFonts w:cstheme="minorHAnsi"/>
              </w:rPr>
              <w:t>3.</w:t>
            </w:r>
          </w:p>
        </w:tc>
        <w:tc>
          <w:tcPr>
            <w:tcW w:w="6572" w:type="dxa"/>
          </w:tcPr>
          <w:p w14:paraId="5E51920C" w14:textId="77777777" w:rsidR="007D1A5A" w:rsidRPr="00381D82" w:rsidRDefault="007D1A5A" w:rsidP="003200EA">
            <w:pPr>
              <w:autoSpaceDE w:val="0"/>
              <w:autoSpaceDN w:val="0"/>
              <w:adjustRightInd w:val="0"/>
              <w:rPr>
                <w:rFonts w:cstheme="minorHAnsi"/>
              </w:rPr>
            </w:pPr>
            <w:r>
              <w:rPr>
                <w:rFonts w:cstheme="minorHAnsi"/>
              </w:rPr>
              <w:t>Flytt journalposter som eventuelt skulle vært opprettet i annen sak</w:t>
            </w:r>
            <w:r w:rsidR="00381D82">
              <w:rPr>
                <w:rFonts w:cstheme="minorHAnsi"/>
              </w:rPr>
              <w:t xml:space="preserve">. </w:t>
            </w:r>
            <w:r w:rsidR="003200EA">
              <w:rPr>
                <w:rFonts w:cstheme="minorHAnsi"/>
              </w:rPr>
              <w:t>Følg rutinen</w:t>
            </w:r>
            <w:r w:rsidR="007C182A">
              <w:rPr>
                <w:rFonts w:cstheme="minorHAnsi"/>
              </w:rPr>
              <w:t xml:space="preserve"> beskrevet i kapittel 12.7</w:t>
            </w:r>
            <w:r w:rsidR="003200EA">
              <w:rPr>
                <w:rFonts w:cstheme="minorHAnsi"/>
              </w:rPr>
              <w:t xml:space="preserve"> </w:t>
            </w:r>
            <w:hyperlink w:anchor="_Flytte_journalpost_til" w:history="1">
              <w:r w:rsidR="003200EA" w:rsidRPr="003200EA">
                <w:rPr>
                  <w:rStyle w:val="Hyperkobling"/>
                </w:rPr>
                <w:t>Flytte journalpost til annen sak</w:t>
              </w:r>
            </w:hyperlink>
            <w:r w:rsidR="003200EA">
              <w:t>.</w:t>
            </w:r>
          </w:p>
        </w:tc>
        <w:tc>
          <w:tcPr>
            <w:tcW w:w="1254" w:type="dxa"/>
          </w:tcPr>
          <w:p w14:paraId="7A5CB7EA" w14:textId="77777777" w:rsidR="007D1A5A" w:rsidRDefault="00381D82" w:rsidP="007D1A5A">
            <w:pPr>
              <w:autoSpaceDE w:val="0"/>
              <w:autoSpaceDN w:val="0"/>
              <w:adjustRightInd w:val="0"/>
              <w:ind w:left="44"/>
              <w:rPr>
                <w:rFonts w:cstheme="minorHAnsi"/>
              </w:rPr>
            </w:pPr>
            <w:r>
              <w:rPr>
                <w:rFonts w:cstheme="minorHAnsi"/>
              </w:rPr>
              <w:t>ARK</w:t>
            </w:r>
          </w:p>
        </w:tc>
      </w:tr>
      <w:tr w:rsidR="00381D82" w:rsidRPr="00AF452C" w14:paraId="10ABC3CA" w14:textId="77777777" w:rsidTr="00AD7D9A">
        <w:tc>
          <w:tcPr>
            <w:tcW w:w="426" w:type="dxa"/>
          </w:tcPr>
          <w:p w14:paraId="2A1226BB" w14:textId="77777777" w:rsidR="00381D82" w:rsidRDefault="00381D82" w:rsidP="00AD7D9A">
            <w:pPr>
              <w:autoSpaceDE w:val="0"/>
              <w:autoSpaceDN w:val="0"/>
              <w:adjustRightInd w:val="0"/>
              <w:spacing w:after="0" w:line="240" w:lineRule="auto"/>
              <w:rPr>
                <w:rFonts w:cstheme="minorHAnsi"/>
              </w:rPr>
            </w:pPr>
            <w:r>
              <w:rPr>
                <w:rFonts w:cstheme="minorHAnsi"/>
              </w:rPr>
              <w:t>4.</w:t>
            </w:r>
          </w:p>
        </w:tc>
        <w:tc>
          <w:tcPr>
            <w:tcW w:w="6572" w:type="dxa"/>
          </w:tcPr>
          <w:p w14:paraId="1564A95B" w14:textId="77777777" w:rsidR="00381D82" w:rsidRDefault="00381D82" w:rsidP="00381D82">
            <w:pPr>
              <w:autoSpaceDE w:val="0"/>
              <w:autoSpaceDN w:val="0"/>
              <w:adjustRightInd w:val="0"/>
              <w:rPr>
                <w:rFonts w:cstheme="minorHAnsi"/>
              </w:rPr>
            </w:pPr>
            <w:r>
              <w:rPr>
                <w:rFonts w:cstheme="minorHAnsi"/>
              </w:rPr>
              <w:t>Endre saksstatus til U (Saken utgår).</w:t>
            </w:r>
          </w:p>
        </w:tc>
        <w:tc>
          <w:tcPr>
            <w:tcW w:w="1254" w:type="dxa"/>
          </w:tcPr>
          <w:p w14:paraId="51C1BE3B" w14:textId="77777777" w:rsidR="00381D82" w:rsidRDefault="00381D82" w:rsidP="007D1A5A">
            <w:pPr>
              <w:autoSpaceDE w:val="0"/>
              <w:autoSpaceDN w:val="0"/>
              <w:adjustRightInd w:val="0"/>
              <w:ind w:left="44"/>
              <w:rPr>
                <w:rFonts w:cstheme="minorHAnsi"/>
              </w:rPr>
            </w:pPr>
            <w:r>
              <w:rPr>
                <w:rFonts w:cstheme="minorHAnsi"/>
              </w:rPr>
              <w:t>ARK</w:t>
            </w:r>
          </w:p>
        </w:tc>
      </w:tr>
    </w:tbl>
    <w:p w14:paraId="3E1F3493" w14:textId="77777777" w:rsidR="00E1182D" w:rsidRDefault="00E1182D" w:rsidP="00E1182D">
      <w:pPr>
        <w:rPr>
          <w:rFonts w:asciiTheme="majorHAnsi" w:eastAsiaTheme="majorEastAsia" w:hAnsiTheme="majorHAnsi" w:cstheme="majorBidi"/>
          <w:color w:val="4F81BD" w:themeColor="accent1"/>
          <w:sz w:val="26"/>
          <w:szCs w:val="26"/>
        </w:rPr>
      </w:pPr>
      <w:r>
        <w:br w:type="page"/>
      </w:r>
    </w:p>
    <w:p w14:paraId="4E30D1D4" w14:textId="77777777" w:rsidR="00E1182D" w:rsidRDefault="00E1182D" w:rsidP="00E1182D">
      <w:pPr>
        <w:pStyle w:val="Overskrift1"/>
        <w:keepLines w:val="0"/>
        <w:numPr>
          <w:ilvl w:val="0"/>
          <w:numId w:val="8"/>
        </w:numPr>
        <w:spacing w:before="360" w:after="120" w:line="240" w:lineRule="auto"/>
      </w:pPr>
      <w:bookmarkStart w:id="54" w:name="_Toc75241813"/>
      <w:r>
        <w:lastRenderedPageBreak/>
        <w:t>Offentlig journal</w:t>
      </w:r>
      <w:bookmarkEnd w:id="54"/>
    </w:p>
    <w:p w14:paraId="41EE9778" w14:textId="77777777" w:rsidR="00E1182D" w:rsidRDefault="00E1182D" w:rsidP="00E1182D">
      <w:pPr>
        <w:pStyle w:val="Overskrift4"/>
      </w:pPr>
      <w:r>
        <w:t>Krav om offentlighet</w:t>
      </w:r>
    </w:p>
    <w:p w14:paraId="7935AE2F" w14:textId="77777777" w:rsidR="00E1182D" w:rsidRPr="0064365A" w:rsidRDefault="00E1182D" w:rsidP="00E1182D">
      <w:pPr>
        <w:rPr>
          <w:rFonts w:cstheme="minorHAnsi"/>
        </w:rPr>
      </w:pPr>
      <w:r w:rsidRPr="0064365A">
        <w:rPr>
          <w:rFonts w:cstheme="minorHAnsi"/>
          <w:b/>
        </w:rPr>
        <w:t xml:space="preserve">Enhver </w:t>
      </w:r>
      <w:r w:rsidRPr="0064365A">
        <w:rPr>
          <w:rFonts w:cstheme="minorHAnsi"/>
        </w:rPr>
        <w:t>kan kreve å få gjøre seg kjent med innholdet av et offentlig dokument i en bestemt sak. Alle dokumenter er i utgangspunktet offentlige når de er ferdigbehandlet av saksbehandler og ev</w:t>
      </w:r>
      <w:r w:rsidR="00DA7826">
        <w:rPr>
          <w:rFonts w:cstheme="minorHAnsi"/>
        </w:rPr>
        <w:t>entuelt avsendt fra kommunen</w:t>
      </w:r>
      <w:r w:rsidRPr="0064365A">
        <w:rPr>
          <w:rFonts w:cstheme="minorHAnsi"/>
        </w:rPr>
        <w:t xml:space="preserve"> med mindre de unntas i henhold til loven.</w:t>
      </w:r>
    </w:p>
    <w:p w14:paraId="1B6827E1" w14:textId="77777777" w:rsidR="00E1182D" w:rsidRPr="0064365A" w:rsidRDefault="00DA7826" w:rsidP="00E1182D">
      <w:pPr>
        <w:rPr>
          <w:rFonts w:cstheme="minorHAnsi"/>
        </w:rPr>
      </w:pPr>
      <w:r w:rsidRPr="00B07AB3">
        <w:t>Kommunene i Nordhordland</w:t>
      </w:r>
      <w:r w:rsidR="00E1182D" w:rsidRPr="00B07AB3">
        <w:rPr>
          <w:rFonts w:cstheme="minorHAnsi"/>
        </w:rPr>
        <w:t xml:space="preserve"> vil gjøre offentlig journal tilg</w:t>
      </w:r>
      <w:r w:rsidR="00072D4E" w:rsidRPr="00B07AB3">
        <w:rPr>
          <w:rFonts w:cstheme="minorHAnsi"/>
        </w:rPr>
        <w:t>jengelig på internett innen to virkedager etter journalføring (status J</w:t>
      </w:r>
      <w:r w:rsidR="00B07AB3">
        <w:rPr>
          <w:rFonts w:cstheme="minorHAnsi"/>
        </w:rPr>
        <w:t xml:space="preserve"> kan</w:t>
      </w:r>
      <w:r w:rsidR="00072D4E" w:rsidRPr="00B07AB3">
        <w:rPr>
          <w:rFonts w:cstheme="minorHAnsi"/>
        </w:rPr>
        <w:t xml:space="preserve"> settes 5 virkedager etter at journalposten er ferdigstilt).</w:t>
      </w:r>
    </w:p>
    <w:p w14:paraId="05CE9E4F" w14:textId="77777777" w:rsidR="00E1182D" w:rsidRPr="0064365A" w:rsidRDefault="00E1182D" w:rsidP="00E1182D">
      <w:pPr>
        <w:pStyle w:val="Overskrift4"/>
      </w:pPr>
      <w:bookmarkStart w:id="55" w:name="_Toc82243355"/>
      <w:bookmarkStart w:id="56" w:name="_Toc258315737"/>
      <w:r w:rsidRPr="0064365A">
        <w:t>Kvalitetssikring av postjournal</w:t>
      </w:r>
      <w:bookmarkEnd w:id="55"/>
      <w:bookmarkEnd w:id="56"/>
    </w:p>
    <w:p w14:paraId="629BFFAF" w14:textId="77777777" w:rsidR="00E1182D" w:rsidRPr="0064365A" w:rsidRDefault="00E1182D" w:rsidP="00E1182D">
      <w:pPr>
        <w:rPr>
          <w:rFonts w:cstheme="minorHAnsi"/>
        </w:rPr>
      </w:pPr>
      <w:r w:rsidRPr="0064365A">
        <w:rPr>
          <w:rFonts w:cstheme="minorHAnsi"/>
        </w:rPr>
        <w:t xml:space="preserve">Rutiner hvor en har god oversikt over inn- og utgående dokumenter er et viktig ledd i god forvaltningsskikk. En slik oversikt skal vise hva som er skjedd i en sak og sørge for at alle parter får ivaretatt sine interesser på en forsvarlig måte. </w:t>
      </w:r>
    </w:p>
    <w:p w14:paraId="4AEDCF4E" w14:textId="77777777" w:rsidR="001E4478" w:rsidRDefault="00E1182D" w:rsidP="00E1182D">
      <w:pPr>
        <w:rPr>
          <w:rFonts w:cstheme="minorHAnsi"/>
        </w:rPr>
      </w:pPr>
      <w:r w:rsidRPr="00466998">
        <w:rPr>
          <w:rFonts w:cstheme="minorHAnsi"/>
        </w:rPr>
        <w:t xml:space="preserve">Arkivansvarlig </w:t>
      </w:r>
      <w:r w:rsidR="001E4478">
        <w:rPr>
          <w:rFonts w:cstheme="minorHAnsi"/>
        </w:rPr>
        <w:t>og</w:t>
      </w:r>
      <w:r w:rsidRPr="00466998">
        <w:rPr>
          <w:rFonts w:cstheme="minorHAnsi"/>
        </w:rPr>
        <w:t xml:space="preserve"> stedfortreder har ansvaret for å kvalitetssikre postjournalene før de legges ut på nett. Med kvalitetssikring menes kontroll med at journalen er ført etter de krav som stilles i lov og forskrifter og at personvernet er ivaretatt. </w:t>
      </w:r>
    </w:p>
    <w:p w14:paraId="15ACC540" w14:textId="2036C6B1" w:rsidR="00E1182D" w:rsidRPr="00466998" w:rsidRDefault="00072D4E" w:rsidP="00E1182D">
      <w:pPr>
        <w:rPr>
          <w:rFonts w:cstheme="minorHAnsi"/>
        </w:rPr>
      </w:pPr>
      <w:r w:rsidRPr="00466998">
        <w:rPr>
          <w:rFonts w:cstheme="minorHAnsi"/>
        </w:rPr>
        <w:t xml:space="preserve">Saksbehandler har selv ansvar for å gradere dokumenter som skal unntas offentlighet. Saksbehandler har også ansvar for å påføre journalkategorien IP på dokumenter som </w:t>
      </w:r>
      <w:r w:rsidR="00E1182D" w:rsidRPr="00466998">
        <w:rPr>
          <w:rFonts w:cstheme="minorHAnsi"/>
        </w:rPr>
        <w:t>i utgangspunktet er offentlige, men som inneholder enkelte opplysninger av ikke offentlig karakter</w:t>
      </w:r>
      <w:r w:rsidRPr="00466998">
        <w:rPr>
          <w:rFonts w:cstheme="minorHAnsi"/>
        </w:rPr>
        <w:t>. Dette gjelder også dokumenter som av and</w:t>
      </w:r>
      <w:r w:rsidR="00466998">
        <w:rPr>
          <w:rFonts w:cstheme="minorHAnsi"/>
        </w:rPr>
        <w:t>re grunner ikke bør publiseres.</w:t>
      </w:r>
    </w:p>
    <w:p w14:paraId="2017F893" w14:textId="77777777" w:rsidR="00E1182D" w:rsidRPr="0064365A" w:rsidRDefault="00E1182D" w:rsidP="00E1182D">
      <w:pPr>
        <w:pStyle w:val="Overskrift4"/>
      </w:pPr>
      <w:bookmarkStart w:id="57" w:name="_Toc82243356"/>
      <w:bookmarkStart w:id="58" w:name="_Toc258315738"/>
      <w:r w:rsidRPr="0064365A">
        <w:t xml:space="preserve">Publisering av offentlig journal </w:t>
      </w:r>
      <w:bookmarkEnd w:id="57"/>
      <w:bookmarkEnd w:id="58"/>
      <w:r w:rsidR="00072D4E">
        <w:t>via ACOS Innsyn</w:t>
      </w:r>
    </w:p>
    <w:p w14:paraId="52A7EE73" w14:textId="77777777" w:rsidR="00E1182D" w:rsidRPr="0064365A" w:rsidRDefault="00E1182D" w:rsidP="00E1182D">
      <w:pPr>
        <w:rPr>
          <w:rFonts w:cstheme="minorHAnsi"/>
        </w:rPr>
      </w:pPr>
      <w:r w:rsidRPr="0064365A">
        <w:rPr>
          <w:rFonts w:cstheme="minorHAnsi"/>
        </w:rPr>
        <w:t xml:space="preserve">Den offentlige journalen (postlisten) skal være tilgjengelig på </w:t>
      </w:r>
      <w:r w:rsidR="00072D4E">
        <w:rPr>
          <w:rFonts w:cstheme="minorHAnsi"/>
        </w:rPr>
        <w:t>hjemmesiden via ACOS Innsyn</w:t>
      </w:r>
      <w:r w:rsidRPr="0064365A">
        <w:rPr>
          <w:rFonts w:cstheme="minorHAnsi"/>
        </w:rPr>
        <w:t xml:space="preserve">. </w:t>
      </w:r>
    </w:p>
    <w:p w14:paraId="0F73A3D2" w14:textId="77777777" w:rsidR="00466998" w:rsidRDefault="00E1182D" w:rsidP="00E1182D">
      <w:pPr>
        <w:rPr>
          <w:rFonts w:cstheme="minorHAnsi"/>
        </w:rPr>
      </w:pPr>
      <w:r w:rsidRPr="00466998">
        <w:rPr>
          <w:rFonts w:cstheme="minorHAnsi"/>
        </w:rPr>
        <w:t xml:space="preserve">Alle </w:t>
      </w:r>
      <w:r w:rsidRPr="00466998">
        <w:rPr>
          <w:rFonts w:cstheme="minorHAnsi"/>
          <w:u w:val="single"/>
        </w:rPr>
        <w:t>offentlige</w:t>
      </w:r>
      <w:r w:rsidRPr="00466998">
        <w:rPr>
          <w:rFonts w:cstheme="minorHAnsi"/>
        </w:rPr>
        <w:t xml:space="preserve"> og journalførte dokumenter vil vises i den offentlige journalen, dvs. dokumenter som har fått status J. Dette gjelder I, U og N dokumenter.</w:t>
      </w:r>
      <w:r w:rsidR="00072D4E">
        <w:rPr>
          <w:rFonts w:cstheme="minorHAnsi"/>
          <w:highlight w:val="yellow"/>
        </w:rPr>
        <w:br/>
      </w:r>
    </w:p>
    <w:p w14:paraId="6260744C" w14:textId="6AFCA339" w:rsidR="00E1182D" w:rsidRPr="0064365A" w:rsidRDefault="00E1182D" w:rsidP="00E1182D">
      <w:pPr>
        <w:rPr>
          <w:rFonts w:cstheme="minorHAnsi"/>
        </w:rPr>
      </w:pPr>
      <w:r w:rsidRPr="00466998">
        <w:rPr>
          <w:rFonts w:cstheme="minorHAnsi"/>
        </w:rPr>
        <w:t xml:space="preserve">Overføring av offentlig journal </w:t>
      </w:r>
      <w:r w:rsidR="001E4478">
        <w:rPr>
          <w:rFonts w:cstheme="minorHAnsi"/>
        </w:rPr>
        <w:t xml:space="preserve">følger egen rutine </w:t>
      </w:r>
      <w:r w:rsidR="00021F2B">
        <w:rPr>
          <w:rFonts w:cstheme="minorHAnsi"/>
        </w:rPr>
        <w:t xml:space="preserve">for Vaksdal kommune </w:t>
      </w:r>
      <w:r w:rsidR="001E4478">
        <w:rPr>
          <w:rFonts w:cstheme="minorHAnsi"/>
        </w:rPr>
        <w:t>– se her:</w:t>
      </w:r>
      <w:r w:rsidR="00675713">
        <w:rPr>
          <w:rFonts w:cstheme="minorHAnsi"/>
        </w:rPr>
        <w:t xml:space="preserve"> </w:t>
      </w:r>
      <w:hyperlink r:id="rId20" w:history="1">
        <w:r w:rsidR="00675713" w:rsidRPr="009B50A7">
          <w:rPr>
            <w:rStyle w:val="Hyperkobling"/>
            <w:rFonts w:cstheme="minorHAnsi"/>
          </w:rPr>
          <w:t>https://iktnh.sharepoint.com/:w:/r/sites/VA-Stab-intern-Arkiv/Delte%20dokumenter/Arkiv/Filer%20vedk%20journalf%C3%B8ring/Prosedyre_prod%20offentlig%20journal_11112020.docx?d=wf8882f9769664cf1bd768dcddb1ea079&amp;csf=1&amp;web=1&amp;e=bgpbL2</w:t>
        </w:r>
      </w:hyperlink>
    </w:p>
    <w:p w14:paraId="295A6C9D" w14:textId="77777777" w:rsidR="00E1182D" w:rsidRDefault="00E1182D" w:rsidP="00E1182D">
      <w:pPr>
        <w:rPr>
          <w:rFonts w:asciiTheme="majorHAnsi" w:eastAsiaTheme="majorEastAsia" w:hAnsiTheme="majorHAnsi" w:cstheme="majorBidi"/>
          <w:b/>
          <w:bCs/>
          <w:color w:val="365F91" w:themeColor="accent1" w:themeShade="BF"/>
          <w:sz w:val="28"/>
          <w:szCs w:val="28"/>
        </w:rPr>
      </w:pPr>
    </w:p>
    <w:p w14:paraId="0D05972F" w14:textId="77777777" w:rsidR="00EA4C5E" w:rsidRDefault="00EA4C5E">
      <w:pPr>
        <w:rPr>
          <w:b/>
          <w:bCs/>
        </w:rPr>
      </w:pPr>
      <w:r>
        <w:rPr>
          <w:b/>
          <w:bCs/>
        </w:rPr>
        <w:br w:type="page"/>
      </w:r>
    </w:p>
    <w:p w14:paraId="2A8598E1" w14:textId="77777777" w:rsidR="00EA4C5E" w:rsidRDefault="00EA4C5E" w:rsidP="00EA4C5E">
      <w:pPr>
        <w:pStyle w:val="Overskrift1"/>
        <w:keepLines w:val="0"/>
        <w:numPr>
          <w:ilvl w:val="0"/>
          <w:numId w:val="8"/>
        </w:numPr>
        <w:spacing w:before="360" w:after="120" w:line="240" w:lineRule="auto"/>
      </w:pPr>
      <w:r>
        <w:lastRenderedPageBreak/>
        <w:t xml:space="preserve"> </w:t>
      </w:r>
      <w:bookmarkStart w:id="59" w:name="_Toc75241814"/>
      <w:r>
        <w:t>Nødprosedyre ved utilgjengelig system</w:t>
      </w:r>
      <w:bookmarkEnd w:id="59"/>
    </w:p>
    <w:p w14:paraId="6246A90F" w14:textId="77777777" w:rsidR="00EA4C5E" w:rsidRPr="00EA4C5E" w:rsidRDefault="00EA4C5E" w:rsidP="00EA4C5E">
      <w:pPr>
        <w:pStyle w:val="Bunntekst"/>
        <w:tabs>
          <w:tab w:val="clear" w:pos="4536"/>
          <w:tab w:val="clear" w:pos="9072"/>
        </w:tabs>
        <w:ind w:left="0"/>
        <w:rPr>
          <w:rFonts w:asciiTheme="minorHAnsi" w:hAnsiTheme="minorHAnsi" w:cstheme="minorHAnsi"/>
        </w:rPr>
      </w:pPr>
      <w:r w:rsidRPr="00EA4C5E">
        <w:rPr>
          <w:rFonts w:asciiTheme="minorHAnsi" w:hAnsiTheme="minorHAnsi" w:cstheme="minorHAnsi"/>
        </w:rPr>
        <w:t>Hvis journal- og arkivsystemet er utilgjengelig for et lengre tidsrom, skal arkivet sette i verk nødprosedyre som beskrevet nedenfor.</w:t>
      </w:r>
    </w:p>
    <w:p w14:paraId="4BD07C91" w14:textId="77777777" w:rsidR="00EA4C5E" w:rsidRPr="00EA4C5E" w:rsidRDefault="00EA4C5E" w:rsidP="00EA4C5E">
      <w:pPr>
        <w:pStyle w:val="Overskrift4"/>
      </w:pPr>
      <w:r w:rsidRPr="00EA4C5E">
        <w:t>Føring av midlertidig journal</w:t>
      </w:r>
    </w:p>
    <w:p w14:paraId="18479188" w14:textId="77777777" w:rsidR="00EA4C5E" w:rsidRPr="00EA4C5E" w:rsidRDefault="00EA4C5E" w:rsidP="00EA4C5E">
      <w:pPr>
        <w:pStyle w:val="Bunntekst"/>
        <w:tabs>
          <w:tab w:val="clear" w:pos="4536"/>
          <w:tab w:val="clear" w:pos="9072"/>
        </w:tabs>
        <w:ind w:left="0"/>
        <w:rPr>
          <w:rFonts w:asciiTheme="minorHAnsi" w:hAnsiTheme="minorHAnsi" w:cstheme="minorHAnsi"/>
        </w:rPr>
      </w:pPr>
      <w:r w:rsidRPr="00EA4C5E">
        <w:rPr>
          <w:rFonts w:asciiTheme="minorHAnsi" w:hAnsiTheme="minorHAnsi" w:cstheme="minorHAnsi"/>
        </w:rPr>
        <w:t xml:space="preserve">Arkivet fører en midlertidig papirjournal over inn- og utgående dokumenter, som inneholder opplysninger i henhold til arkivloven § 2-7. </w:t>
      </w:r>
      <w:r w:rsidRPr="007C0E86">
        <w:rPr>
          <w:rFonts w:asciiTheme="minorHAnsi" w:hAnsiTheme="minorHAnsi" w:cstheme="minorHAnsi"/>
        </w:rPr>
        <w:t>Skjem</w:t>
      </w:r>
      <w:r w:rsidR="007C0E86">
        <w:rPr>
          <w:rFonts w:asciiTheme="minorHAnsi" w:hAnsiTheme="minorHAnsi" w:cstheme="minorHAnsi"/>
        </w:rPr>
        <w:t>a for midlertidig journalføring må lages.</w:t>
      </w:r>
    </w:p>
    <w:p w14:paraId="0CA6D37E" w14:textId="77777777" w:rsidR="00EA4C5E" w:rsidRPr="00EA4C5E" w:rsidRDefault="00EA4C5E" w:rsidP="00EA4C5E">
      <w:pPr>
        <w:pStyle w:val="Overskrift4"/>
      </w:pPr>
      <w:r w:rsidRPr="00EA4C5E">
        <w:t>Behandling av innkomne og interne dokumenter</w:t>
      </w:r>
    </w:p>
    <w:p w14:paraId="770C4E61" w14:textId="77777777" w:rsidR="00EA4C5E" w:rsidRPr="00EA4C5E" w:rsidRDefault="00EA4C5E" w:rsidP="00EA4C5E">
      <w:pPr>
        <w:pStyle w:val="Bunntekst"/>
        <w:tabs>
          <w:tab w:val="clear" w:pos="4536"/>
          <w:tab w:val="clear" w:pos="9072"/>
        </w:tabs>
        <w:ind w:left="0"/>
        <w:rPr>
          <w:rFonts w:asciiTheme="minorHAnsi" w:hAnsiTheme="minorHAnsi" w:cstheme="minorHAnsi"/>
        </w:rPr>
      </w:pPr>
      <w:r w:rsidRPr="00EA4C5E">
        <w:rPr>
          <w:rFonts w:asciiTheme="minorHAnsi" w:hAnsiTheme="minorHAnsi" w:cstheme="minorHAnsi"/>
        </w:rPr>
        <w:t xml:space="preserve">Arkivet registrerer innkomne dokumenter, både eksterne og interne, i den midlertidige papirjournalen. Deretter tas det kopi av originaldokumentet. Originalen oppbevares hos arkivet inntil nødprosedyren er avsluttet og dokumentet kan </w:t>
      </w:r>
      <w:r w:rsidR="00193233">
        <w:rPr>
          <w:rFonts w:asciiTheme="minorHAnsi" w:hAnsiTheme="minorHAnsi" w:cstheme="minorHAnsi"/>
        </w:rPr>
        <w:t xml:space="preserve">skannes og </w:t>
      </w:r>
      <w:r w:rsidRPr="00EA4C5E">
        <w:rPr>
          <w:rFonts w:asciiTheme="minorHAnsi" w:hAnsiTheme="minorHAnsi" w:cstheme="minorHAnsi"/>
        </w:rPr>
        <w:t>registreres i WebSak. Kopiene påføres påskriften "</w:t>
      </w:r>
      <w:r w:rsidRPr="00EA4C5E">
        <w:rPr>
          <w:rFonts w:asciiTheme="minorHAnsi" w:hAnsiTheme="minorHAnsi" w:cstheme="minorHAnsi"/>
          <w:i/>
        </w:rPr>
        <w:t xml:space="preserve">Ikke skannet og reg”.  </w:t>
      </w:r>
      <w:r w:rsidRPr="00EA4C5E">
        <w:rPr>
          <w:rFonts w:asciiTheme="minorHAnsi" w:hAnsiTheme="minorHAnsi" w:cstheme="minorHAnsi"/>
        </w:rPr>
        <w:t>Kopiene fordeles deretter til leder/saksbehandler.</w:t>
      </w:r>
    </w:p>
    <w:p w14:paraId="2E27D5A0" w14:textId="77777777" w:rsidR="00EA4C5E" w:rsidRPr="00EA4C5E" w:rsidRDefault="00EA4C5E" w:rsidP="00EA4C5E">
      <w:pPr>
        <w:pStyle w:val="Bunntekst"/>
        <w:tabs>
          <w:tab w:val="clear" w:pos="4536"/>
          <w:tab w:val="clear" w:pos="9072"/>
        </w:tabs>
        <w:ind w:left="0"/>
        <w:rPr>
          <w:rFonts w:asciiTheme="minorHAnsi" w:hAnsiTheme="minorHAnsi" w:cstheme="minorHAnsi"/>
        </w:rPr>
      </w:pPr>
    </w:p>
    <w:p w14:paraId="493B34AA" w14:textId="77777777" w:rsidR="00EA4C5E" w:rsidRPr="00EA4C5E" w:rsidRDefault="00EA4C5E" w:rsidP="00EA4C5E">
      <w:pPr>
        <w:pStyle w:val="Bunntekst"/>
        <w:tabs>
          <w:tab w:val="clear" w:pos="4536"/>
          <w:tab w:val="clear" w:pos="9072"/>
        </w:tabs>
        <w:ind w:left="0"/>
        <w:rPr>
          <w:rFonts w:asciiTheme="minorHAnsi" w:hAnsiTheme="minorHAnsi" w:cstheme="minorHAnsi"/>
        </w:rPr>
      </w:pPr>
      <w:r w:rsidRPr="00EA4C5E">
        <w:rPr>
          <w:rFonts w:asciiTheme="minorHAnsi" w:hAnsiTheme="minorHAnsi" w:cstheme="minorHAnsi"/>
        </w:rPr>
        <w:t>Når systemet igjen er tilgjengelig, registreres originaldokumentene</w:t>
      </w:r>
      <w:r w:rsidR="00193233">
        <w:rPr>
          <w:rFonts w:asciiTheme="minorHAnsi" w:hAnsiTheme="minorHAnsi" w:cstheme="minorHAnsi"/>
        </w:rPr>
        <w:t xml:space="preserve"> samt adm.enhet og saksbehandler</w:t>
      </w:r>
      <w:r w:rsidRPr="00EA4C5E">
        <w:rPr>
          <w:rFonts w:asciiTheme="minorHAnsi" w:hAnsiTheme="minorHAnsi" w:cstheme="minorHAnsi"/>
        </w:rPr>
        <w:t xml:space="preserve"> i WebSak</w:t>
      </w:r>
      <w:r w:rsidR="00193233">
        <w:rPr>
          <w:rFonts w:asciiTheme="minorHAnsi" w:hAnsiTheme="minorHAnsi" w:cstheme="minorHAnsi"/>
        </w:rPr>
        <w:t xml:space="preserve"> Fokus</w:t>
      </w:r>
      <w:r w:rsidRPr="00EA4C5E">
        <w:rPr>
          <w:rFonts w:asciiTheme="minorHAnsi" w:hAnsiTheme="minorHAnsi" w:cstheme="minorHAnsi"/>
        </w:rPr>
        <w:t xml:space="preserve"> på grunnlag av den midlertidige journalen. Dokumentene skannes og fordeles til leder/saksbehandler. Saksbehandler kasserer kopiene. Er det påført merknader, legges disse inn i Websak </w:t>
      </w:r>
      <w:r w:rsidR="00193233">
        <w:rPr>
          <w:rFonts w:asciiTheme="minorHAnsi" w:hAnsiTheme="minorHAnsi" w:cstheme="minorHAnsi"/>
        </w:rPr>
        <w:t xml:space="preserve">Fokus </w:t>
      </w:r>
      <w:r w:rsidRPr="00EA4C5E">
        <w:rPr>
          <w:rFonts w:asciiTheme="minorHAnsi" w:hAnsiTheme="minorHAnsi" w:cstheme="minorHAnsi"/>
        </w:rPr>
        <w:t xml:space="preserve">under merknader til journalposten. </w:t>
      </w:r>
    </w:p>
    <w:p w14:paraId="7F6039EB" w14:textId="77777777" w:rsidR="00EA4C5E" w:rsidRPr="00EA4C5E" w:rsidRDefault="00EA4C5E" w:rsidP="00EA4C5E">
      <w:pPr>
        <w:pStyle w:val="Overskrift4"/>
      </w:pPr>
      <w:r w:rsidRPr="00EA4C5E">
        <w:t xml:space="preserve">Behandling av utgående dokumenter  </w:t>
      </w:r>
    </w:p>
    <w:p w14:paraId="299AD63F" w14:textId="77777777" w:rsidR="00EA4C5E" w:rsidRPr="00EA4C5E" w:rsidRDefault="00EA4C5E" w:rsidP="00EA4C5E">
      <w:pPr>
        <w:pStyle w:val="Bunntekst"/>
        <w:tabs>
          <w:tab w:val="clear" w:pos="4536"/>
          <w:tab w:val="clear" w:pos="9072"/>
        </w:tabs>
        <w:ind w:left="0"/>
        <w:rPr>
          <w:rFonts w:asciiTheme="minorHAnsi" w:hAnsiTheme="minorHAnsi" w:cstheme="minorHAnsi"/>
        </w:rPr>
      </w:pPr>
      <w:r w:rsidRPr="00EA4C5E">
        <w:rPr>
          <w:rFonts w:asciiTheme="minorHAnsi" w:hAnsiTheme="minorHAnsi" w:cstheme="minorHAnsi"/>
        </w:rPr>
        <w:t xml:space="preserve">Saksbehandler produserer dokumentene i det ordinære tekstbehandlingssystemet eller annet hensiktsmessig system. </w:t>
      </w:r>
    </w:p>
    <w:p w14:paraId="3419FBB0" w14:textId="77777777" w:rsidR="00EA4C5E" w:rsidRPr="00EA4C5E" w:rsidRDefault="00EA4C5E" w:rsidP="00EA4C5E">
      <w:pPr>
        <w:pStyle w:val="Bunntekst"/>
        <w:tabs>
          <w:tab w:val="clear" w:pos="4536"/>
          <w:tab w:val="clear" w:pos="9072"/>
        </w:tabs>
        <w:rPr>
          <w:rFonts w:asciiTheme="minorHAnsi" w:hAnsiTheme="minorHAnsi" w:cstheme="minorHAnsi"/>
        </w:rPr>
      </w:pPr>
    </w:p>
    <w:p w14:paraId="63D96FBE" w14:textId="77777777" w:rsidR="00EA4C5E" w:rsidRPr="00EA4C5E" w:rsidRDefault="00EA4C5E" w:rsidP="00EA4C5E">
      <w:pPr>
        <w:pStyle w:val="Bunntekst"/>
        <w:tabs>
          <w:tab w:val="clear" w:pos="4536"/>
          <w:tab w:val="clear" w:pos="9072"/>
        </w:tabs>
        <w:ind w:left="0"/>
        <w:rPr>
          <w:rFonts w:asciiTheme="minorHAnsi" w:hAnsiTheme="minorHAnsi" w:cstheme="minorHAnsi"/>
        </w:rPr>
      </w:pPr>
      <w:r w:rsidRPr="00EA4C5E">
        <w:rPr>
          <w:rFonts w:asciiTheme="minorHAnsi" w:hAnsiTheme="minorHAnsi" w:cstheme="minorHAnsi"/>
        </w:rPr>
        <w:t>Arkivkopi av det utgående dokumentet sendes til arkivet via e-post, eller på papir. Arkivet journalfører de utgående dokumentene i den midlertidige journalen.</w:t>
      </w:r>
    </w:p>
    <w:p w14:paraId="27A0BFF0" w14:textId="77777777" w:rsidR="00EA4C5E" w:rsidRPr="00EA4C5E" w:rsidRDefault="00EA4C5E" w:rsidP="00EA4C5E">
      <w:pPr>
        <w:pStyle w:val="Bunntekst"/>
        <w:tabs>
          <w:tab w:val="clear" w:pos="4536"/>
          <w:tab w:val="clear" w:pos="9072"/>
        </w:tabs>
        <w:rPr>
          <w:rFonts w:asciiTheme="minorHAnsi" w:hAnsiTheme="minorHAnsi" w:cstheme="minorHAnsi"/>
        </w:rPr>
      </w:pPr>
    </w:p>
    <w:p w14:paraId="5CF033F3" w14:textId="77777777" w:rsidR="00EA4C5E" w:rsidRPr="00EA4C5E" w:rsidRDefault="00EA4C5E" w:rsidP="00EA4C5E">
      <w:pPr>
        <w:pStyle w:val="Bunntekst"/>
        <w:tabs>
          <w:tab w:val="clear" w:pos="4536"/>
          <w:tab w:val="clear" w:pos="9072"/>
        </w:tabs>
        <w:ind w:left="0"/>
        <w:rPr>
          <w:rFonts w:asciiTheme="minorHAnsi" w:hAnsiTheme="minorHAnsi" w:cstheme="minorHAnsi"/>
        </w:rPr>
      </w:pPr>
      <w:r w:rsidRPr="00EA4C5E">
        <w:rPr>
          <w:rFonts w:asciiTheme="minorHAnsi" w:hAnsiTheme="minorHAnsi" w:cstheme="minorHAnsi"/>
        </w:rPr>
        <w:t>Når systemet igjen er tilgjengelig, registrerer arkivet utgående dokumenter i WebSak på gru</w:t>
      </w:r>
      <w:r>
        <w:rPr>
          <w:rFonts w:asciiTheme="minorHAnsi" w:hAnsiTheme="minorHAnsi" w:cstheme="minorHAnsi"/>
        </w:rPr>
        <w:t>nnlag tilsendt e</w:t>
      </w:r>
      <w:r w:rsidRPr="00EA4C5E">
        <w:rPr>
          <w:rFonts w:asciiTheme="minorHAnsi" w:hAnsiTheme="minorHAnsi" w:cstheme="minorHAnsi"/>
        </w:rPr>
        <w:t xml:space="preserve">post eller papirkopi og registreringene i den midlertidige papirjournalen. Dokumentene knyttes til elektronisk arkiv ved å </w:t>
      </w:r>
      <w:r w:rsidR="00193233">
        <w:rPr>
          <w:rFonts w:asciiTheme="minorHAnsi" w:hAnsiTheme="minorHAnsi" w:cstheme="minorHAnsi"/>
        </w:rPr>
        <w:t>arkivere de elektroniske filene ev skannes.</w:t>
      </w:r>
    </w:p>
    <w:p w14:paraId="0605E259" w14:textId="77777777" w:rsidR="00DF13E1" w:rsidRDefault="00DF13E1" w:rsidP="00633168">
      <w:pPr>
        <w:pStyle w:val="Overskrift2"/>
        <w:rPr>
          <w:b w:val="0"/>
          <w:bCs w:val="0"/>
        </w:rPr>
      </w:pPr>
    </w:p>
    <w:sectPr w:rsidR="00DF13E1" w:rsidSect="00767CF1">
      <w:footerReference w:type="defaul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31DAB" w14:textId="77777777" w:rsidR="00D361EE" w:rsidRDefault="00D361EE" w:rsidP="00487AEB">
      <w:pPr>
        <w:spacing w:after="0" w:line="240" w:lineRule="auto"/>
      </w:pPr>
      <w:r>
        <w:separator/>
      </w:r>
    </w:p>
  </w:endnote>
  <w:endnote w:type="continuationSeparator" w:id="0">
    <w:p w14:paraId="2E814F62" w14:textId="77777777" w:rsidR="00D361EE" w:rsidRDefault="00D361EE" w:rsidP="00487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75321"/>
      <w:docPartObj>
        <w:docPartGallery w:val="Page Numbers (Bottom of Page)"/>
        <w:docPartUnique/>
      </w:docPartObj>
    </w:sdtPr>
    <w:sdtEndPr/>
    <w:sdtContent>
      <w:p w14:paraId="727A58D2" w14:textId="77777777" w:rsidR="00D361EE" w:rsidRDefault="00D361EE">
        <w:pPr>
          <w:pStyle w:val="Bunntekst"/>
          <w:jc w:val="right"/>
        </w:pPr>
        <w:r>
          <w:t xml:space="preserve">Side | </w:t>
        </w:r>
        <w:r>
          <w:fldChar w:fldCharType="begin"/>
        </w:r>
        <w:r>
          <w:instrText xml:space="preserve"> PAGE   \* MERGEFORMAT </w:instrText>
        </w:r>
        <w:r>
          <w:fldChar w:fldCharType="separate"/>
        </w:r>
        <w:r>
          <w:rPr>
            <w:noProof/>
          </w:rPr>
          <w:t>22</w:t>
        </w:r>
        <w:r>
          <w:rPr>
            <w:noProof/>
          </w:rPr>
          <w:fldChar w:fldCharType="end"/>
        </w:r>
        <w:r>
          <w:t xml:space="preserve"> </w:t>
        </w:r>
      </w:p>
    </w:sdtContent>
  </w:sdt>
  <w:p w14:paraId="5AAE61E1" w14:textId="77777777" w:rsidR="00D361EE" w:rsidRDefault="00D361E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A2DB0" w14:textId="77777777" w:rsidR="00D361EE" w:rsidRDefault="00D361EE" w:rsidP="00487AEB">
      <w:pPr>
        <w:spacing w:after="0" w:line="240" w:lineRule="auto"/>
      </w:pPr>
      <w:r>
        <w:separator/>
      </w:r>
    </w:p>
  </w:footnote>
  <w:footnote w:type="continuationSeparator" w:id="0">
    <w:p w14:paraId="0AB63BFE" w14:textId="77777777" w:rsidR="00D361EE" w:rsidRDefault="00D361EE" w:rsidP="00487A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E4BA7428"/>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004873C4"/>
    <w:multiLevelType w:val="multilevel"/>
    <w:tmpl w:val="F9F2801E"/>
    <w:lvl w:ilvl="0">
      <w:start w:val="1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9E1B2F"/>
    <w:multiLevelType w:val="multilevel"/>
    <w:tmpl w:val="01C2E81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9813EA5"/>
    <w:multiLevelType w:val="hybridMultilevel"/>
    <w:tmpl w:val="099E342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15993B31"/>
    <w:multiLevelType w:val="hybridMultilevel"/>
    <w:tmpl w:val="8F6C9512"/>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15:restartNumberingAfterBreak="0">
    <w:nsid w:val="194B185E"/>
    <w:multiLevelType w:val="hybridMultilevel"/>
    <w:tmpl w:val="F80C92CA"/>
    <w:lvl w:ilvl="0" w:tplc="60CE568E">
      <w:start w:val="2"/>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1A3C362C"/>
    <w:multiLevelType w:val="hybridMultilevel"/>
    <w:tmpl w:val="0E5658A2"/>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20CF6392"/>
    <w:multiLevelType w:val="multilevel"/>
    <w:tmpl w:val="C63C65DC"/>
    <w:lvl w:ilvl="0">
      <w:start w:val="12"/>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4E06BF9"/>
    <w:multiLevelType w:val="hybridMultilevel"/>
    <w:tmpl w:val="8758B0E4"/>
    <w:lvl w:ilvl="0" w:tplc="74D22BD8">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9" w15:restartNumberingAfterBreak="0">
    <w:nsid w:val="2C347A7E"/>
    <w:multiLevelType w:val="hybridMultilevel"/>
    <w:tmpl w:val="5DE80EE6"/>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0" w15:restartNumberingAfterBreak="0">
    <w:nsid w:val="2D402BEF"/>
    <w:multiLevelType w:val="multilevel"/>
    <w:tmpl w:val="51884BB6"/>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EC16F30"/>
    <w:multiLevelType w:val="hybridMultilevel"/>
    <w:tmpl w:val="91201B92"/>
    <w:lvl w:ilvl="0" w:tplc="04140005">
      <w:start w:val="1"/>
      <w:numFmt w:val="bullet"/>
      <w:lvlText w:val=""/>
      <w:lvlJc w:val="left"/>
      <w:pPr>
        <w:tabs>
          <w:tab w:val="num" w:pos="521"/>
        </w:tabs>
        <w:ind w:left="521" w:hanging="360"/>
      </w:pPr>
      <w:rPr>
        <w:rFonts w:ascii="Wingdings" w:hAnsi="Wingdings" w:hint="default"/>
      </w:rPr>
    </w:lvl>
    <w:lvl w:ilvl="1" w:tplc="04140003">
      <w:start w:val="1"/>
      <w:numFmt w:val="bullet"/>
      <w:lvlText w:val="o"/>
      <w:lvlJc w:val="left"/>
      <w:pPr>
        <w:tabs>
          <w:tab w:val="num" w:pos="1541"/>
        </w:tabs>
        <w:ind w:left="1541" w:hanging="360"/>
      </w:pPr>
      <w:rPr>
        <w:rFonts w:ascii="Courier New" w:hAnsi="Courier New" w:cs="Courier New" w:hint="default"/>
      </w:rPr>
    </w:lvl>
    <w:lvl w:ilvl="2" w:tplc="04140005" w:tentative="1">
      <w:start w:val="1"/>
      <w:numFmt w:val="bullet"/>
      <w:lvlText w:val=""/>
      <w:lvlJc w:val="left"/>
      <w:pPr>
        <w:tabs>
          <w:tab w:val="num" w:pos="2261"/>
        </w:tabs>
        <w:ind w:left="2261" w:hanging="360"/>
      </w:pPr>
      <w:rPr>
        <w:rFonts w:ascii="Wingdings" w:hAnsi="Wingdings" w:hint="default"/>
      </w:rPr>
    </w:lvl>
    <w:lvl w:ilvl="3" w:tplc="04140001" w:tentative="1">
      <w:start w:val="1"/>
      <w:numFmt w:val="bullet"/>
      <w:lvlText w:val=""/>
      <w:lvlJc w:val="left"/>
      <w:pPr>
        <w:tabs>
          <w:tab w:val="num" w:pos="2981"/>
        </w:tabs>
        <w:ind w:left="2981" w:hanging="360"/>
      </w:pPr>
      <w:rPr>
        <w:rFonts w:ascii="Symbol" w:hAnsi="Symbol" w:hint="default"/>
      </w:rPr>
    </w:lvl>
    <w:lvl w:ilvl="4" w:tplc="04140003" w:tentative="1">
      <w:start w:val="1"/>
      <w:numFmt w:val="bullet"/>
      <w:lvlText w:val="o"/>
      <w:lvlJc w:val="left"/>
      <w:pPr>
        <w:tabs>
          <w:tab w:val="num" w:pos="3701"/>
        </w:tabs>
        <w:ind w:left="3701" w:hanging="360"/>
      </w:pPr>
      <w:rPr>
        <w:rFonts w:ascii="Courier New" w:hAnsi="Courier New" w:cs="Courier New" w:hint="default"/>
      </w:rPr>
    </w:lvl>
    <w:lvl w:ilvl="5" w:tplc="04140005" w:tentative="1">
      <w:start w:val="1"/>
      <w:numFmt w:val="bullet"/>
      <w:lvlText w:val=""/>
      <w:lvlJc w:val="left"/>
      <w:pPr>
        <w:tabs>
          <w:tab w:val="num" w:pos="4421"/>
        </w:tabs>
        <w:ind w:left="4421" w:hanging="360"/>
      </w:pPr>
      <w:rPr>
        <w:rFonts w:ascii="Wingdings" w:hAnsi="Wingdings" w:hint="default"/>
      </w:rPr>
    </w:lvl>
    <w:lvl w:ilvl="6" w:tplc="04140001" w:tentative="1">
      <w:start w:val="1"/>
      <w:numFmt w:val="bullet"/>
      <w:lvlText w:val=""/>
      <w:lvlJc w:val="left"/>
      <w:pPr>
        <w:tabs>
          <w:tab w:val="num" w:pos="5141"/>
        </w:tabs>
        <w:ind w:left="5141" w:hanging="360"/>
      </w:pPr>
      <w:rPr>
        <w:rFonts w:ascii="Symbol" w:hAnsi="Symbol" w:hint="default"/>
      </w:rPr>
    </w:lvl>
    <w:lvl w:ilvl="7" w:tplc="04140003" w:tentative="1">
      <w:start w:val="1"/>
      <w:numFmt w:val="bullet"/>
      <w:lvlText w:val="o"/>
      <w:lvlJc w:val="left"/>
      <w:pPr>
        <w:tabs>
          <w:tab w:val="num" w:pos="5861"/>
        </w:tabs>
        <w:ind w:left="5861" w:hanging="360"/>
      </w:pPr>
      <w:rPr>
        <w:rFonts w:ascii="Courier New" w:hAnsi="Courier New" w:cs="Courier New" w:hint="default"/>
      </w:rPr>
    </w:lvl>
    <w:lvl w:ilvl="8" w:tplc="04140005" w:tentative="1">
      <w:start w:val="1"/>
      <w:numFmt w:val="bullet"/>
      <w:lvlText w:val=""/>
      <w:lvlJc w:val="left"/>
      <w:pPr>
        <w:tabs>
          <w:tab w:val="num" w:pos="6581"/>
        </w:tabs>
        <w:ind w:left="6581" w:hanging="360"/>
      </w:pPr>
      <w:rPr>
        <w:rFonts w:ascii="Wingdings" w:hAnsi="Wingdings" w:hint="default"/>
      </w:rPr>
    </w:lvl>
  </w:abstractNum>
  <w:abstractNum w:abstractNumId="12" w15:restartNumberingAfterBreak="0">
    <w:nsid w:val="43C058FD"/>
    <w:multiLevelType w:val="multilevel"/>
    <w:tmpl w:val="7346CD20"/>
    <w:lvl w:ilvl="0">
      <w:start w:val="13"/>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3FD11C2"/>
    <w:multiLevelType w:val="hybridMultilevel"/>
    <w:tmpl w:val="00E803E6"/>
    <w:lvl w:ilvl="0" w:tplc="60CE568E">
      <w:start w:val="2"/>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C1461D5"/>
    <w:multiLevelType w:val="hybridMultilevel"/>
    <w:tmpl w:val="FC2E244E"/>
    <w:lvl w:ilvl="0" w:tplc="E514E530">
      <w:start w:val="1"/>
      <w:numFmt w:val="bullet"/>
      <w:lvlText w:val=""/>
      <w:lvlJc w:val="left"/>
      <w:pPr>
        <w:ind w:left="360" w:hanging="360"/>
      </w:pPr>
      <w:rPr>
        <w:rFonts w:ascii="Wingdings" w:hAnsi="Wingdings" w:hint="default"/>
      </w:rPr>
    </w:lvl>
    <w:lvl w:ilvl="1" w:tplc="E45ACFC0">
      <w:start w:val="1"/>
      <w:numFmt w:val="bullet"/>
      <w:lvlText w:val="o"/>
      <w:lvlJc w:val="left"/>
      <w:pPr>
        <w:ind w:left="1080" w:hanging="360"/>
      </w:pPr>
      <w:rPr>
        <w:rFonts w:ascii="Courier New" w:hAnsi="Courier New" w:cs="Courier New" w:hint="default"/>
      </w:rPr>
    </w:lvl>
    <w:lvl w:ilvl="2" w:tplc="74EC1354" w:tentative="1">
      <w:start w:val="1"/>
      <w:numFmt w:val="bullet"/>
      <w:lvlText w:val=""/>
      <w:lvlJc w:val="left"/>
      <w:pPr>
        <w:ind w:left="1800" w:hanging="360"/>
      </w:pPr>
      <w:rPr>
        <w:rFonts w:ascii="Wingdings" w:hAnsi="Wingdings" w:hint="default"/>
      </w:rPr>
    </w:lvl>
    <w:lvl w:ilvl="3" w:tplc="BB7E4E2E" w:tentative="1">
      <w:start w:val="1"/>
      <w:numFmt w:val="bullet"/>
      <w:lvlText w:val=""/>
      <w:lvlJc w:val="left"/>
      <w:pPr>
        <w:ind w:left="2520" w:hanging="360"/>
      </w:pPr>
      <w:rPr>
        <w:rFonts w:ascii="Symbol" w:hAnsi="Symbol" w:hint="default"/>
      </w:rPr>
    </w:lvl>
    <w:lvl w:ilvl="4" w:tplc="BA1C54C6" w:tentative="1">
      <w:start w:val="1"/>
      <w:numFmt w:val="bullet"/>
      <w:lvlText w:val="o"/>
      <w:lvlJc w:val="left"/>
      <w:pPr>
        <w:ind w:left="3240" w:hanging="360"/>
      </w:pPr>
      <w:rPr>
        <w:rFonts w:ascii="Courier New" w:hAnsi="Courier New" w:cs="Courier New" w:hint="default"/>
      </w:rPr>
    </w:lvl>
    <w:lvl w:ilvl="5" w:tplc="A28C79F2" w:tentative="1">
      <w:start w:val="1"/>
      <w:numFmt w:val="bullet"/>
      <w:lvlText w:val=""/>
      <w:lvlJc w:val="left"/>
      <w:pPr>
        <w:ind w:left="3960" w:hanging="360"/>
      </w:pPr>
      <w:rPr>
        <w:rFonts w:ascii="Wingdings" w:hAnsi="Wingdings" w:hint="default"/>
      </w:rPr>
    </w:lvl>
    <w:lvl w:ilvl="6" w:tplc="ACE0BEBC" w:tentative="1">
      <w:start w:val="1"/>
      <w:numFmt w:val="bullet"/>
      <w:lvlText w:val=""/>
      <w:lvlJc w:val="left"/>
      <w:pPr>
        <w:ind w:left="4680" w:hanging="360"/>
      </w:pPr>
      <w:rPr>
        <w:rFonts w:ascii="Symbol" w:hAnsi="Symbol" w:hint="default"/>
      </w:rPr>
    </w:lvl>
    <w:lvl w:ilvl="7" w:tplc="D47EA446" w:tentative="1">
      <w:start w:val="1"/>
      <w:numFmt w:val="bullet"/>
      <w:lvlText w:val="o"/>
      <w:lvlJc w:val="left"/>
      <w:pPr>
        <w:ind w:left="5400" w:hanging="360"/>
      </w:pPr>
      <w:rPr>
        <w:rFonts w:ascii="Courier New" w:hAnsi="Courier New" w:cs="Courier New" w:hint="default"/>
      </w:rPr>
    </w:lvl>
    <w:lvl w:ilvl="8" w:tplc="B4B64A0C" w:tentative="1">
      <w:start w:val="1"/>
      <w:numFmt w:val="bullet"/>
      <w:lvlText w:val=""/>
      <w:lvlJc w:val="left"/>
      <w:pPr>
        <w:ind w:left="6120" w:hanging="360"/>
      </w:pPr>
      <w:rPr>
        <w:rFonts w:ascii="Wingdings" w:hAnsi="Wingdings" w:hint="default"/>
      </w:rPr>
    </w:lvl>
  </w:abstractNum>
  <w:abstractNum w:abstractNumId="15" w15:restartNumberingAfterBreak="0">
    <w:nsid w:val="50F05465"/>
    <w:multiLevelType w:val="multilevel"/>
    <w:tmpl w:val="0DDE5EB4"/>
    <w:lvl w:ilvl="0">
      <w:start w:val="6"/>
      <w:numFmt w:val="decimal"/>
      <w:pStyle w:val="tabelltekst2"/>
      <w:lvlText w:val="%1"/>
      <w:lvlJc w:val="left"/>
      <w:pPr>
        <w:tabs>
          <w:tab w:val="num" w:pos="360"/>
        </w:tabs>
        <w:ind w:left="357" w:hanging="357"/>
      </w:pPr>
      <w:rPr>
        <w:rFonts w:hint="default"/>
      </w:rPr>
    </w:lvl>
    <w:lvl w:ilvl="1">
      <w:start w:val="1"/>
      <w:numFmt w:val="decimal"/>
      <w:lvlText w:val="6.%2"/>
      <w:lvlJc w:val="left"/>
      <w:pPr>
        <w:tabs>
          <w:tab w:val="num" w:pos="380"/>
        </w:tabs>
        <w:ind w:left="380" w:hanging="38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52054D13"/>
    <w:multiLevelType w:val="hybridMultilevel"/>
    <w:tmpl w:val="39F6E0B6"/>
    <w:lvl w:ilvl="0" w:tplc="499C778A">
      <w:start w:val="2"/>
      <w:numFmt w:val="decimal"/>
      <w:lvlText w:val="%1"/>
      <w:lvlJc w:val="left"/>
      <w:pPr>
        <w:ind w:left="360" w:hanging="360"/>
      </w:pPr>
      <w:rPr>
        <w:rFonts w:hint="default"/>
      </w:rPr>
    </w:lvl>
    <w:lvl w:ilvl="1" w:tplc="69344EDE">
      <w:start w:val="1"/>
      <w:numFmt w:val="lowerLetter"/>
      <w:lvlText w:val="%2."/>
      <w:lvlJc w:val="left"/>
      <w:pPr>
        <w:ind w:left="1080" w:hanging="360"/>
      </w:pPr>
    </w:lvl>
    <w:lvl w:ilvl="2" w:tplc="2E503402">
      <w:start w:val="1"/>
      <w:numFmt w:val="lowerRoman"/>
      <w:lvlText w:val="%3."/>
      <w:lvlJc w:val="right"/>
      <w:pPr>
        <w:ind w:left="1800" w:hanging="180"/>
      </w:pPr>
    </w:lvl>
    <w:lvl w:ilvl="3" w:tplc="8638BB3E" w:tentative="1">
      <w:start w:val="1"/>
      <w:numFmt w:val="decimal"/>
      <w:lvlText w:val="%4."/>
      <w:lvlJc w:val="left"/>
      <w:pPr>
        <w:ind w:left="2520" w:hanging="360"/>
      </w:pPr>
    </w:lvl>
    <w:lvl w:ilvl="4" w:tplc="F46EB40C" w:tentative="1">
      <w:start w:val="1"/>
      <w:numFmt w:val="lowerLetter"/>
      <w:lvlText w:val="%5."/>
      <w:lvlJc w:val="left"/>
      <w:pPr>
        <w:ind w:left="3240" w:hanging="360"/>
      </w:pPr>
    </w:lvl>
    <w:lvl w:ilvl="5" w:tplc="A426F8B8" w:tentative="1">
      <w:start w:val="1"/>
      <w:numFmt w:val="lowerRoman"/>
      <w:lvlText w:val="%6."/>
      <w:lvlJc w:val="right"/>
      <w:pPr>
        <w:ind w:left="3960" w:hanging="180"/>
      </w:pPr>
    </w:lvl>
    <w:lvl w:ilvl="6" w:tplc="48369572" w:tentative="1">
      <w:start w:val="1"/>
      <w:numFmt w:val="decimal"/>
      <w:lvlText w:val="%7."/>
      <w:lvlJc w:val="left"/>
      <w:pPr>
        <w:ind w:left="4680" w:hanging="360"/>
      </w:pPr>
    </w:lvl>
    <w:lvl w:ilvl="7" w:tplc="DB3C17AE" w:tentative="1">
      <w:start w:val="1"/>
      <w:numFmt w:val="lowerLetter"/>
      <w:lvlText w:val="%8."/>
      <w:lvlJc w:val="left"/>
      <w:pPr>
        <w:ind w:left="5400" w:hanging="360"/>
      </w:pPr>
    </w:lvl>
    <w:lvl w:ilvl="8" w:tplc="DFC2D3B8" w:tentative="1">
      <w:start w:val="1"/>
      <w:numFmt w:val="lowerRoman"/>
      <w:lvlText w:val="%9."/>
      <w:lvlJc w:val="right"/>
      <w:pPr>
        <w:ind w:left="6120" w:hanging="180"/>
      </w:pPr>
    </w:lvl>
  </w:abstractNum>
  <w:abstractNum w:abstractNumId="17" w15:restartNumberingAfterBreak="0">
    <w:nsid w:val="53E95807"/>
    <w:multiLevelType w:val="hybridMultilevel"/>
    <w:tmpl w:val="93D83E1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61EC5D56"/>
    <w:multiLevelType w:val="hybridMultilevel"/>
    <w:tmpl w:val="51DA7DC6"/>
    <w:lvl w:ilvl="0" w:tplc="DCCE58B8">
      <w:start w:val="1"/>
      <w:numFmt w:val="bullet"/>
      <w:lvlText w:val=""/>
      <w:lvlJc w:val="left"/>
      <w:pPr>
        <w:ind w:left="360" w:hanging="360"/>
      </w:pPr>
      <w:rPr>
        <w:rFonts w:ascii="Wingdings" w:hAnsi="Wingdings" w:hint="default"/>
      </w:rPr>
    </w:lvl>
    <w:lvl w:ilvl="1" w:tplc="1470822C" w:tentative="1">
      <w:start w:val="1"/>
      <w:numFmt w:val="bullet"/>
      <w:lvlText w:val="o"/>
      <w:lvlJc w:val="left"/>
      <w:pPr>
        <w:ind w:left="1440" w:hanging="360"/>
      </w:pPr>
      <w:rPr>
        <w:rFonts w:ascii="Courier New" w:hAnsi="Courier New" w:cs="Courier New" w:hint="default"/>
      </w:rPr>
    </w:lvl>
    <w:lvl w:ilvl="2" w:tplc="52E22F28" w:tentative="1">
      <w:start w:val="1"/>
      <w:numFmt w:val="bullet"/>
      <w:lvlText w:val=""/>
      <w:lvlJc w:val="left"/>
      <w:pPr>
        <w:ind w:left="2160" w:hanging="360"/>
      </w:pPr>
      <w:rPr>
        <w:rFonts w:ascii="Wingdings" w:hAnsi="Wingdings" w:hint="default"/>
      </w:rPr>
    </w:lvl>
    <w:lvl w:ilvl="3" w:tplc="637296CC" w:tentative="1">
      <w:start w:val="1"/>
      <w:numFmt w:val="bullet"/>
      <w:lvlText w:val=""/>
      <w:lvlJc w:val="left"/>
      <w:pPr>
        <w:ind w:left="2880" w:hanging="360"/>
      </w:pPr>
      <w:rPr>
        <w:rFonts w:ascii="Symbol" w:hAnsi="Symbol" w:hint="default"/>
      </w:rPr>
    </w:lvl>
    <w:lvl w:ilvl="4" w:tplc="A03CAE0E" w:tentative="1">
      <w:start w:val="1"/>
      <w:numFmt w:val="bullet"/>
      <w:lvlText w:val="o"/>
      <w:lvlJc w:val="left"/>
      <w:pPr>
        <w:ind w:left="3600" w:hanging="360"/>
      </w:pPr>
      <w:rPr>
        <w:rFonts w:ascii="Courier New" w:hAnsi="Courier New" w:cs="Courier New" w:hint="default"/>
      </w:rPr>
    </w:lvl>
    <w:lvl w:ilvl="5" w:tplc="BA2C9E38" w:tentative="1">
      <w:start w:val="1"/>
      <w:numFmt w:val="bullet"/>
      <w:lvlText w:val=""/>
      <w:lvlJc w:val="left"/>
      <w:pPr>
        <w:ind w:left="4320" w:hanging="360"/>
      </w:pPr>
      <w:rPr>
        <w:rFonts w:ascii="Wingdings" w:hAnsi="Wingdings" w:hint="default"/>
      </w:rPr>
    </w:lvl>
    <w:lvl w:ilvl="6" w:tplc="4E4C479C" w:tentative="1">
      <w:start w:val="1"/>
      <w:numFmt w:val="bullet"/>
      <w:lvlText w:val=""/>
      <w:lvlJc w:val="left"/>
      <w:pPr>
        <w:ind w:left="5040" w:hanging="360"/>
      </w:pPr>
      <w:rPr>
        <w:rFonts w:ascii="Symbol" w:hAnsi="Symbol" w:hint="default"/>
      </w:rPr>
    </w:lvl>
    <w:lvl w:ilvl="7" w:tplc="7C065FD2" w:tentative="1">
      <w:start w:val="1"/>
      <w:numFmt w:val="bullet"/>
      <w:lvlText w:val="o"/>
      <w:lvlJc w:val="left"/>
      <w:pPr>
        <w:ind w:left="5760" w:hanging="360"/>
      </w:pPr>
      <w:rPr>
        <w:rFonts w:ascii="Courier New" w:hAnsi="Courier New" w:cs="Courier New" w:hint="default"/>
      </w:rPr>
    </w:lvl>
    <w:lvl w:ilvl="8" w:tplc="7F92A3E2" w:tentative="1">
      <w:start w:val="1"/>
      <w:numFmt w:val="bullet"/>
      <w:lvlText w:val=""/>
      <w:lvlJc w:val="left"/>
      <w:pPr>
        <w:ind w:left="6480" w:hanging="360"/>
      </w:pPr>
      <w:rPr>
        <w:rFonts w:ascii="Wingdings" w:hAnsi="Wingdings" w:hint="default"/>
      </w:rPr>
    </w:lvl>
  </w:abstractNum>
  <w:abstractNum w:abstractNumId="19" w15:restartNumberingAfterBreak="0">
    <w:nsid w:val="62F92370"/>
    <w:multiLevelType w:val="hybridMultilevel"/>
    <w:tmpl w:val="909E7F2C"/>
    <w:lvl w:ilvl="0" w:tplc="EF6A3442">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0" w15:restartNumberingAfterBreak="0">
    <w:nsid w:val="6EAC1107"/>
    <w:multiLevelType w:val="multilevel"/>
    <w:tmpl w:val="C63C65DC"/>
    <w:lvl w:ilvl="0">
      <w:start w:val="1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DB7307D"/>
    <w:multiLevelType w:val="hybridMultilevel"/>
    <w:tmpl w:val="DB5A908A"/>
    <w:lvl w:ilvl="0" w:tplc="8D0C81A0">
      <w:start w:val="1"/>
      <w:numFmt w:val="bullet"/>
      <w:lvlText w:val=""/>
      <w:lvlJc w:val="left"/>
      <w:pPr>
        <w:ind w:left="720" w:hanging="360"/>
      </w:pPr>
      <w:rPr>
        <w:rFonts w:ascii="Wingdings" w:hAnsi="Wingdings" w:hint="default"/>
      </w:rPr>
    </w:lvl>
    <w:lvl w:ilvl="1" w:tplc="6C52205E" w:tentative="1">
      <w:start w:val="1"/>
      <w:numFmt w:val="bullet"/>
      <w:lvlText w:val="o"/>
      <w:lvlJc w:val="left"/>
      <w:pPr>
        <w:ind w:left="1440" w:hanging="360"/>
      </w:pPr>
      <w:rPr>
        <w:rFonts w:ascii="Courier New" w:hAnsi="Courier New" w:cs="Courier New" w:hint="default"/>
      </w:rPr>
    </w:lvl>
    <w:lvl w:ilvl="2" w:tplc="F8B83200" w:tentative="1">
      <w:start w:val="1"/>
      <w:numFmt w:val="bullet"/>
      <w:lvlText w:val=""/>
      <w:lvlJc w:val="left"/>
      <w:pPr>
        <w:ind w:left="2160" w:hanging="360"/>
      </w:pPr>
      <w:rPr>
        <w:rFonts w:ascii="Wingdings" w:hAnsi="Wingdings" w:hint="default"/>
      </w:rPr>
    </w:lvl>
    <w:lvl w:ilvl="3" w:tplc="849CDE6C" w:tentative="1">
      <w:start w:val="1"/>
      <w:numFmt w:val="bullet"/>
      <w:lvlText w:val=""/>
      <w:lvlJc w:val="left"/>
      <w:pPr>
        <w:ind w:left="2880" w:hanging="360"/>
      </w:pPr>
      <w:rPr>
        <w:rFonts w:ascii="Symbol" w:hAnsi="Symbol" w:hint="default"/>
      </w:rPr>
    </w:lvl>
    <w:lvl w:ilvl="4" w:tplc="63F071FC" w:tentative="1">
      <w:start w:val="1"/>
      <w:numFmt w:val="bullet"/>
      <w:lvlText w:val="o"/>
      <w:lvlJc w:val="left"/>
      <w:pPr>
        <w:ind w:left="3600" w:hanging="360"/>
      </w:pPr>
      <w:rPr>
        <w:rFonts w:ascii="Courier New" w:hAnsi="Courier New" w:cs="Courier New" w:hint="default"/>
      </w:rPr>
    </w:lvl>
    <w:lvl w:ilvl="5" w:tplc="5B38F152" w:tentative="1">
      <w:start w:val="1"/>
      <w:numFmt w:val="bullet"/>
      <w:lvlText w:val=""/>
      <w:lvlJc w:val="left"/>
      <w:pPr>
        <w:ind w:left="4320" w:hanging="360"/>
      </w:pPr>
      <w:rPr>
        <w:rFonts w:ascii="Wingdings" w:hAnsi="Wingdings" w:hint="default"/>
      </w:rPr>
    </w:lvl>
    <w:lvl w:ilvl="6" w:tplc="576E88D4" w:tentative="1">
      <w:start w:val="1"/>
      <w:numFmt w:val="bullet"/>
      <w:lvlText w:val=""/>
      <w:lvlJc w:val="left"/>
      <w:pPr>
        <w:ind w:left="5040" w:hanging="360"/>
      </w:pPr>
      <w:rPr>
        <w:rFonts w:ascii="Symbol" w:hAnsi="Symbol" w:hint="default"/>
      </w:rPr>
    </w:lvl>
    <w:lvl w:ilvl="7" w:tplc="BD12EF9E" w:tentative="1">
      <w:start w:val="1"/>
      <w:numFmt w:val="bullet"/>
      <w:lvlText w:val="o"/>
      <w:lvlJc w:val="left"/>
      <w:pPr>
        <w:ind w:left="5760" w:hanging="360"/>
      </w:pPr>
      <w:rPr>
        <w:rFonts w:ascii="Courier New" w:hAnsi="Courier New" w:cs="Courier New" w:hint="default"/>
      </w:rPr>
    </w:lvl>
    <w:lvl w:ilvl="8" w:tplc="2AA085A0" w:tentative="1">
      <w:start w:val="1"/>
      <w:numFmt w:val="bullet"/>
      <w:lvlText w:val=""/>
      <w:lvlJc w:val="left"/>
      <w:pPr>
        <w:ind w:left="6480" w:hanging="360"/>
      </w:pPr>
      <w:rPr>
        <w:rFonts w:ascii="Wingdings" w:hAnsi="Wingdings" w:hint="default"/>
      </w:rPr>
    </w:lvl>
  </w:abstractNum>
  <w:abstractNum w:abstractNumId="22" w15:restartNumberingAfterBreak="0">
    <w:nsid w:val="7E277F8D"/>
    <w:multiLevelType w:val="hybridMultilevel"/>
    <w:tmpl w:val="94C4C922"/>
    <w:lvl w:ilvl="0" w:tplc="EF645402">
      <w:start w:val="1"/>
      <w:numFmt w:val="bullet"/>
      <w:lvlText w:val=""/>
      <w:lvlJc w:val="left"/>
      <w:pPr>
        <w:ind w:left="360" w:hanging="360"/>
      </w:pPr>
      <w:rPr>
        <w:rFonts w:ascii="Wingdings" w:hAnsi="Wingdings" w:hint="default"/>
      </w:rPr>
    </w:lvl>
    <w:lvl w:ilvl="1" w:tplc="2C62F19C">
      <w:start w:val="1"/>
      <w:numFmt w:val="bullet"/>
      <w:lvlText w:val=""/>
      <w:lvlJc w:val="left"/>
      <w:pPr>
        <w:ind w:left="1080" w:hanging="360"/>
      </w:pPr>
      <w:rPr>
        <w:rFonts w:ascii="Wingdings" w:hAnsi="Wingdings" w:hint="default"/>
      </w:rPr>
    </w:lvl>
    <w:lvl w:ilvl="2" w:tplc="8ED4C70E" w:tentative="1">
      <w:start w:val="1"/>
      <w:numFmt w:val="bullet"/>
      <w:lvlText w:val=""/>
      <w:lvlJc w:val="left"/>
      <w:pPr>
        <w:ind w:left="1800" w:hanging="360"/>
      </w:pPr>
      <w:rPr>
        <w:rFonts w:ascii="Wingdings" w:hAnsi="Wingdings" w:hint="default"/>
      </w:rPr>
    </w:lvl>
    <w:lvl w:ilvl="3" w:tplc="DA50BD46" w:tentative="1">
      <w:start w:val="1"/>
      <w:numFmt w:val="bullet"/>
      <w:lvlText w:val=""/>
      <w:lvlJc w:val="left"/>
      <w:pPr>
        <w:ind w:left="2520" w:hanging="360"/>
      </w:pPr>
      <w:rPr>
        <w:rFonts w:ascii="Symbol" w:hAnsi="Symbol" w:hint="default"/>
      </w:rPr>
    </w:lvl>
    <w:lvl w:ilvl="4" w:tplc="D2603E08" w:tentative="1">
      <w:start w:val="1"/>
      <w:numFmt w:val="bullet"/>
      <w:lvlText w:val="o"/>
      <w:lvlJc w:val="left"/>
      <w:pPr>
        <w:ind w:left="3240" w:hanging="360"/>
      </w:pPr>
      <w:rPr>
        <w:rFonts w:ascii="Courier New" w:hAnsi="Courier New" w:cs="Courier New" w:hint="default"/>
      </w:rPr>
    </w:lvl>
    <w:lvl w:ilvl="5" w:tplc="4750600C" w:tentative="1">
      <w:start w:val="1"/>
      <w:numFmt w:val="bullet"/>
      <w:lvlText w:val=""/>
      <w:lvlJc w:val="left"/>
      <w:pPr>
        <w:ind w:left="3960" w:hanging="360"/>
      </w:pPr>
      <w:rPr>
        <w:rFonts w:ascii="Wingdings" w:hAnsi="Wingdings" w:hint="default"/>
      </w:rPr>
    </w:lvl>
    <w:lvl w:ilvl="6" w:tplc="1AEACA2E" w:tentative="1">
      <w:start w:val="1"/>
      <w:numFmt w:val="bullet"/>
      <w:lvlText w:val=""/>
      <w:lvlJc w:val="left"/>
      <w:pPr>
        <w:ind w:left="4680" w:hanging="360"/>
      </w:pPr>
      <w:rPr>
        <w:rFonts w:ascii="Symbol" w:hAnsi="Symbol" w:hint="default"/>
      </w:rPr>
    </w:lvl>
    <w:lvl w:ilvl="7" w:tplc="D7D8F3DC" w:tentative="1">
      <w:start w:val="1"/>
      <w:numFmt w:val="bullet"/>
      <w:lvlText w:val="o"/>
      <w:lvlJc w:val="left"/>
      <w:pPr>
        <w:ind w:left="5400" w:hanging="360"/>
      </w:pPr>
      <w:rPr>
        <w:rFonts w:ascii="Courier New" w:hAnsi="Courier New" w:cs="Courier New" w:hint="default"/>
      </w:rPr>
    </w:lvl>
    <w:lvl w:ilvl="8" w:tplc="EA543BDA" w:tentative="1">
      <w:start w:val="1"/>
      <w:numFmt w:val="bullet"/>
      <w:lvlText w:val=""/>
      <w:lvlJc w:val="left"/>
      <w:pPr>
        <w:ind w:left="6120" w:hanging="360"/>
      </w:pPr>
      <w:rPr>
        <w:rFonts w:ascii="Wingdings" w:hAnsi="Wingdings" w:hint="default"/>
      </w:rPr>
    </w:lvl>
  </w:abstractNum>
  <w:num w:numId="1">
    <w:abstractNumId w:val="21"/>
  </w:num>
  <w:num w:numId="2">
    <w:abstractNumId w:val="18"/>
  </w:num>
  <w:num w:numId="3">
    <w:abstractNumId w:val="15"/>
  </w:num>
  <w:num w:numId="4">
    <w:abstractNumId w:val="19"/>
  </w:num>
  <w:num w:numId="5">
    <w:abstractNumId w:val="0"/>
  </w:num>
  <w:num w:numId="6">
    <w:abstractNumId w:val="11"/>
  </w:num>
  <w:num w:numId="7">
    <w:abstractNumId w:val="3"/>
  </w:num>
  <w:num w:numId="8">
    <w:abstractNumId w:val="16"/>
  </w:num>
  <w:num w:numId="9">
    <w:abstractNumId w:val="8"/>
  </w:num>
  <w:num w:numId="10">
    <w:abstractNumId w:val="14"/>
  </w:num>
  <w:num w:numId="11">
    <w:abstractNumId w:val="2"/>
  </w:num>
  <w:num w:numId="12">
    <w:abstractNumId w:val="22"/>
  </w:num>
  <w:num w:numId="13">
    <w:abstractNumId w:val="10"/>
  </w:num>
  <w:num w:numId="14">
    <w:abstractNumId w:val="20"/>
  </w:num>
  <w:num w:numId="15">
    <w:abstractNumId w:val="6"/>
  </w:num>
  <w:num w:numId="16">
    <w:abstractNumId w:val="7"/>
  </w:num>
  <w:num w:numId="17">
    <w:abstractNumId w:val="4"/>
  </w:num>
  <w:num w:numId="18">
    <w:abstractNumId w:val="9"/>
  </w:num>
  <w:num w:numId="19">
    <w:abstractNumId w:val="5"/>
  </w:num>
  <w:num w:numId="20">
    <w:abstractNumId w:val="13"/>
  </w:num>
  <w:num w:numId="21">
    <w:abstractNumId w:val="17"/>
  </w:num>
  <w:num w:numId="22">
    <w:abstractNumId w:val="12"/>
  </w:num>
  <w:num w:numId="23">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1E"/>
    <w:rsid w:val="00003D08"/>
    <w:rsid w:val="00004EE8"/>
    <w:rsid w:val="000056B7"/>
    <w:rsid w:val="00005AD5"/>
    <w:rsid w:val="00011242"/>
    <w:rsid w:val="00012504"/>
    <w:rsid w:val="00017426"/>
    <w:rsid w:val="000177EA"/>
    <w:rsid w:val="00021F2B"/>
    <w:rsid w:val="0002266B"/>
    <w:rsid w:val="00023231"/>
    <w:rsid w:val="00025969"/>
    <w:rsid w:val="000310A6"/>
    <w:rsid w:val="0003586C"/>
    <w:rsid w:val="000358B8"/>
    <w:rsid w:val="000362CD"/>
    <w:rsid w:val="00041358"/>
    <w:rsid w:val="00042033"/>
    <w:rsid w:val="00043F82"/>
    <w:rsid w:val="00044AB1"/>
    <w:rsid w:val="000453D3"/>
    <w:rsid w:val="00051E73"/>
    <w:rsid w:val="00052260"/>
    <w:rsid w:val="00055545"/>
    <w:rsid w:val="00062572"/>
    <w:rsid w:val="000632DC"/>
    <w:rsid w:val="000634E7"/>
    <w:rsid w:val="00072D4E"/>
    <w:rsid w:val="0007592C"/>
    <w:rsid w:val="000829E8"/>
    <w:rsid w:val="00083482"/>
    <w:rsid w:val="000A1A37"/>
    <w:rsid w:val="000A2500"/>
    <w:rsid w:val="000A4CF1"/>
    <w:rsid w:val="000A513F"/>
    <w:rsid w:val="000A536C"/>
    <w:rsid w:val="000A564F"/>
    <w:rsid w:val="000A7C9A"/>
    <w:rsid w:val="000B393A"/>
    <w:rsid w:val="000B574C"/>
    <w:rsid w:val="000B64A1"/>
    <w:rsid w:val="000B6B80"/>
    <w:rsid w:val="000C14A8"/>
    <w:rsid w:val="000C38F3"/>
    <w:rsid w:val="000C60DA"/>
    <w:rsid w:val="000C63B1"/>
    <w:rsid w:val="000C66EE"/>
    <w:rsid w:val="000C7112"/>
    <w:rsid w:val="000D009B"/>
    <w:rsid w:val="000D28A9"/>
    <w:rsid w:val="000D2960"/>
    <w:rsid w:val="000D297B"/>
    <w:rsid w:val="000D4586"/>
    <w:rsid w:val="000D66AB"/>
    <w:rsid w:val="000E0B3A"/>
    <w:rsid w:val="000E447A"/>
    <w:rsid w:val="000E4BD7"/>
    <w:rsid w:val="000F2034"/>
    <w:rsid w:val="000F3888"/>
    <w:rsid w:val="00100BAC"/>
    <w:rsid w:val="00103308"/>
    <w:rsid w:val="001039AF"/>
    <w:rsid w:val="00112E1A"/>
    <w:rsid w:val="00114D9C"/>
    <w:rsid w:val="00121ACB"/>
    <w:rsid w:val="00125CB9"/>
    <w:rsid w:val="00132B69"/>
    <w:rsid w:val="00133D2B"/>
    <w:rsid w:val="0013411E"/>
    <w:rsid w:val="00135B8A"/>
    <w:rsid w:val="00136DF6"/>
    <w:rsid w:val="0014062C"/>
    <w:rsid w:val="0014230C"/>
    <w:rsid w:val="001531D9"/>
    <w:rsid w:val="00154296"/>
    <w:rsid w:val="00154C68"/>
    <w:rsid w:val="00157EB2"/>
    <w:rsid w:val="00162BE8"/>
    <w:rsid w:val="00162DE7"/>
    <w:rsid w:val="001666C1"/>
    <w:rsid w:val="00167791"/>
    <w:rsid w:val="00167A46"/>
    <w:rsid w:val="00172DF2"/>
    <w:rsid w:val="001826E0"/>
    <w:rsid w:val="00183EDD"/>
    <w:rsid w:val="00184607"/>
    <w:rsid w:val="00185E84"/>
    <w:rsid w:val="0018637D"/>
    <w:rsid w:val="00186B78"/>
    <w:rsid w:val="00191738"/>
    <w:rsid w:val="0019220E"/>
    <w:rsid w:val="00193233"/>
    <w:rsid w:val="00196A7E"/>
    <w:rsid w:val="001A1EC1"/>
    <w:rsid w:val="001A4AF8"/>
    <w:rsid w:val="001A714E"/>
    <w:rsid w:val="001A7415"/>
    <w:rsid w:val="001A776A"/>
    <w:rsid w:val="001B1985"/>
    <w:rsid w:val="001B2D97"/>
    <w:rsid w:val="001B3F25"/>
    <w:rsid w:val="001B7014"/>
    <w:rsid w:val="001C306B"/>
    <w:rsid w:val="001C34D1"/>
    <w:rsid w:val="001C5D2C"/>
    <w:rsid w:val="001C646F"/>
    <w:rsid w:val="001D1498"/>
    <w:rsid w:val="001D14C4"/>
    <w:rsid w:val="001D315C"/>
    <w:rsid w:val="001D7C8F"/>
    <w:rsid w:val="001E2E28"/>
    <w:rsid w:val="001E32F6"/>
    <w:rsid w:val="001E4478"/>
    <w:rsid w:val="001E4697"/>
    <w:rsid w:val="001E669A"/>
    <w:rsid w:val="001F179C"/>
    <w:rsid w:val="001F3067"/>
    <w:rsid w:val="001F37D4"/>
    <w:rsid w:val="001F4B18"/>
    <w:rsid w:val="001F59B6"/>
    <w:rsid w:val="001F6DAC"/>
    <w:rsid w:val="00200333"/>
    <w:rsid w:val="002007D9"/>
    <w:rsid w:val="0020130C"/>
    <w:rsid w:val="0020291E"/>
    <w:rsid w:val="00203C44"/>
    <w:rsid w:val="00205C6B"/>
    <w:rsid w:val="00212EA8"/>
    <w:rsid w:val="0021330A"/>
    <w:rsid w:val="002139C7"/>
    <w:rsid w:val="00216D27"/>
    <w:rsid w:val="00220F85"/>
    <w:rsid w:val="00224569"/>
    <w:rsid w:val="00225449"/>
    <w:rsid w:val="00226F83"/>
    <w:rsid w:val="002324A9"/>
    <w:rsid w:val="00233656"/>
    <w:rsid w:val="00235CFA"/>
    <w:rsid w:val="00237B48"/>
    <w:rsid w:val="0024444C"/>
    <w:rsid w:val="0024508F"/>
    <w:rsid w:val="00251ACD"/>
    <w:rsid w:val="00255676"/>
    <w:rsid w:val="002577FD"/>
    <w:rsid w:val="002667DA"/>
    <w:rsid w:val="00267428"/>
    <w:rsid w:val="00270E6B"/>
    <w:rsid w:val="002725DE"/>
    <w:rsid w:val="00272B24"/>
    <w:rsid w:val="002730D5"/>
    <w:rsid w:val="00274E85"/>
    <w:rsid w:val="00282088"/>
    <w:rsid w:val="00283AE9"/>
    <w:rsid w:val="00283BF6"/>
    <w:rsid w:val="00283F09"/>
    <w:rsid w:val="002863BB"/>
    <w:rsid w:val="00291F1A"/>
    <w:rsid w:val="0029374D"/>
    <w:rsid w:val="002969E8"/>
    <w:rsid w:val="002A06D1"/>
    <w:rsid w:val="002A0DC6"/>
    <w:rsid w:val="002A665F"/>
    <w:rsid w:val="002A7FE7"/>
    <w:rsid w:val="002B0558"/>
    <w:rsid w:val="002B2162"/>
    <w:rsid w:val="002B2ABB"/>
    <w:rsid w:val="002B6057"/>
    <w:rsid w:val="002C3EEF"/>
    <w:rsid w:val="002C6262"/>
    <w:rsid w:val="002D0A0D"/>
    <w:rsid w:val="002D0A4A"/>
    <w:rsid w:val="002D18A8"/>
    <w:rsid w:val="002D4418"/>
    <w:rsid w:val="002D68CD"/>
    <w:rsid w:val="002D6912"/>
    <w:rsid w:val="002E3026"/>
    <w:rsid w:val="002E339C"/>
    <w:rsid w:val="002E6D96"/>
    <w:rsid w:val="002F0499"/>
    <w:rsid w:val="002F1859"/>
    <w:rsid w:val="002F1959"/>
    <w:rsid w:val="002F5A99"/>
    <w:rsid w:val="002F7A06"/>
    <w:rsid w:val="00300B9F"/>
    <w:rsid w:val="00300C61"/>
    <w:rsid w:val="0031097B"/>
    <w:rsid w:val="003200EA"/>
    <w:rsid w:val="00320D07"/>
    <w:rsid w:val="003216DA"/>
    <w:rsid w:val="00321BCD"/>
    <w:rsid w:val="00324C1A"/>
    <w:rsid w:val="003269B0"/>
    <w:rsid w:val="00334F12"/>
    <w:rsid w:val="003358E0"/>
    <w:rsid w:val="003367ED"/>
    <w:rsid w:val="003400D1"/>
    <w:rsid w:val="00341F17"/>
    <w:rsid w:val="0034612D"/>
    <w:rsid w:val="003513CB"/>
    <w:rsid w:val="00351780"/>
    <w:rsid w:val="00352E81"/>
    <w:rsid w:val="00354360"/>
    <w:rsid w:val="003577E2"/>
    <w:rsid w:val="00361BDC"/>
    <w:rsid w:val="00361CC0"/>
    <w:rsid w:val="00365B14"/>
    <w:rsid w:val="0036668D"/>
    <w:rsid w:val="00367CC3"/>
    <w:rsid w:val="00370161"/>
    <w:rsid w:val="003715CA"/>
    <w:rsid w:val="00372C8F"/>
    <w:rsid w:val="00372F73"/>
    <w:rsid w:val="00375F96"/>
    <w:rsid w:val="0038043B"/>
    <w:rsid w:val="0038133A"/>
    <w:rsid w:val="00381475"/>
    <w:rsid w:val="00381D82"/>
    <w:rsid w:val="00383209"/>
    <w:rsid w:val="00385966"/>
    <w:rsid w:val="0039423B"/>
    <w:rsid w:val="003942ED"/>
    <w:rsid w:val="0039487A"/>
    <w:rsid w:val="00395175"/>
    <w:rsid w:val="0039791D"/>
    <w:rsid w:val="003A2661"/>
    <w:rsid w:val="003B006F"/>
    <w:rsid w:val="003B4229"/>
    <w:rsid w:val="003C024C"/>
    <w:rsid w:val="003C051D"/>
    <w:rsid w:val="003C2A97"/>
    <w:rsid w:val="003C46BE"/>
    <w:rsid w:val="003D06AC"/>
    <w:rsid w:val="003D6AFB"/>
    <w:rsid w:val="003D7570"/>
    <w:rsid w:val="003E39B6"/>
    <w:rsid w:val="003E3AF5"/>
    <w:rsid w:val="003E5E8D"/>
    <w:rsid w:val="003F08E0"/>
    <w:rsid w:val="0040153B"/>
    <w:rsid w:val="00401F90"/>
    <w:rsid w:val="00402F84"/>
    <w:rsid w:val="00403928"/>
    <w:rsid w:val="0040601B"/>
    <w:rsid w:val="00406930"/>
    <w:rsid w:val="004112B9"/>
    <w:rsid w:val="00416E3B"/>
    <w:rsid w:val="0041704A"/>
    <w:rsid w:val="004303BF"/>
    <w:rsid w:val="0043404E"/>
    <w:rsid w:val="00434778"/>
    <w:rsid w:val="0043604A"/>
    <w:rsid w:val="00437CA1"/>
    <w:rsid w:val="00440463"/>
    <w:rsid w:val="004405D2"/>
    <w:rsid w:val="00442511"/>
    <w:rsid w:val="00443C12"/>
    <w:rsid w:val="00443FFF"/>
    <w:rsid w:val="004509AD"/>
    <w:rsid w:val="00454945"/>
    <w:rsid w:val="0045692B"/>
    <w:rsid w:val="00456AD4"/>
    <w:rsid w:val="00457A2D"/>
    <w:rsid w:val="00461AF4"/>
    <w:rsid w:val="00463C2E"/>
    <w:rsid w:val="00466464"/>
    <w:rsid w:val="00466998"/>
    <w:rsid w:val="004736A3"/>
    <w:rsid w:val="00482BD7"/>
    <w:rsid w:val="00484604"/>
    <w:rsid w:val="00484F65"/>
    <w:rsid w:val="0048677C"/>
    <w:rsid w:val="00487859"/>
    <w:rsid w:val="00487AEB"/>
    <w:rsid w:val="0049142B"/>
    <w:rsid w:val="004922A2"/>
    <w:rsid w:val="00492482"/>
    <w:rsid w:val="00493B9B"/>
    <w:rsid w:val="00495ED3"/>
    <w:rsid w:val="00497320"/>
    <w:rsid w:val="004A01B1"/>
    <w:rsid w:val="004A3B6B"/>
    <w:rsid w:val="004A43E0"/>
    <w:rsid w:val="004A52ED"/>
    <w:rsid w:val="004A76E7"/>
    <w:rsid w:val="004B1167"/>
    <w:rsid w:val="004B170E"/>
    <w:rsid w:val="004B1BB8"/>
    <w:rsid w:val="004B28F6"/>
    <w:rsid w:val="004B5539"/>
    <w:rsid w:val="004B561C"/>
    <w:rsid w:val="004C2007"/>
    <w:rsid w:val="004C3E9C"/>
    <w:rsid w:val="004C4662"/>
    <w:rsid w:val="004D23E1"/>
    <w:rsid w:val="004D717C"/>
    <w:rsid w:val="004E02EE"/>
    <w:rsid w:val="004E466B"/>
    <w:rsid w:val="004E78C4"/>
    <w:rsid w:val="004F0F56"/>
    <w:rsid w:val="004F127A"/>
    <w:rsid w:val="004F2A8F"/>
    <w:rsid w:val="004F32B2"/>
    <w:rsid w:val="004F47B6"/>
    <w:rsid w:val="004F482E"/>
    <w:rsid w:val="004F5BE3"/>
    <w:rsid w:val="00507382"/>
    <w:rsid w:val="00510B63"/>
    <w:rsid w:val="005201B8"/>
    <w:rsid w:val="00521400"/>
    <w:rsid w:val="00523493"/>
    <w:rsid w:val="005272A8"/>
    <w:rsid w:val="00527450"/>
    <w:rsid w:val="005316CE"/>
    <w:rsid w:val="00533A67"/>
    <w:rsid w:val="00533ADC"/>
    <w:rsid w:val="0053439D"/>
    <w:rsid w:val="00535C8A"/>
    <w:rsid w:val="00537189"/>
    <w:rsid w:val="00537C21"/>
    <w:rsid w:val="00540322"/>
    <w:rsid w:val="00540366"/>
    <w:rsid w:val="00545DC0"/>
    <w:rsid w:val="005512CA"/>
    <w:rsid w:val="00553B11"/>
    <w:rsid w:val="00554850"/>
    <w:rsid w:val="005732A5"/>
    <w:rsid w:val="0058034E"/>
    <w:rsid w:val="00580A4C"/>
    <w:rsid w:val="00590A1C"/>
    <w:rsid w:val="0059156F"/>
    <w:rsid w:val="00591B3B"/>
    <w:rsid w:val="00593DF0"/>
    <w:rsid w:val="00595DA9"/>
    <w:rsid w:val="00597937"/>
    <w:rsid w:val="005A00E7"/>
    <w:rsid w:val="005A0991"/>
    <w:rsid w:val="005A5A58"/>
    <w:rsid w:val="005A6838"/>
    <w:rsid w:val="005B08B2"/>
    <w:rsid w:val="005B1183"/>
    <w:rsid w:val="005B1C72"/>
    <w:rsid w:val="005B2056"/>
    <w:rsid w:val="005B4F04"/>
    <w:rsid w:val="005B66C9"/>
    <w:rsid w:val="005B6E49"/>
    <w:rsid w:val="005C03AD"/>
    <w:rsid w:val="005C1E64"/>
    <w:rsid w:val="005C21B0"/>
    <w:rsid w:val="005C375A"/>
    <w:rsid w:val="005C5BB3"/>
    <w:rsid w:val="005C70EA"/>
    <w:rsid w:val="005D2214"/>
    <w:rsid w:val="005D2BF0"/>
    <w:rsid w:val="005D2E95"/>
    <w:rsid w:val="005D437B"/>
    <w:rsid w:val="005D476D"/>
    <w:rsid w:val="005D70CF"/>
    <w:rsid w:val="005D76B6"/>
    <w:rsid w:val="005E174F"/>
    <w:rsid w:val="005E248F"/>
    <w:rsid w:val="005E5725"/>
    <w:rsid w:val="005E6591"/>
    <w:rsid w:val="005F062E"/>
    <w:rsid w:val="005F10E7"/>
    <w:rsid w:val="005F3074"/>
    <w:rsid w:val="00605D3A"/>
    <w:rsid w:val="006179A8"/>
    <w:rsid w:val="006201BD"/>
    <w:rsid w:val="00620EF6"/>
    <w:rsid w:val="00621236"/>
    <w:rsid w:val="00623086"/>
    <w:rsid w:val="00623C52"/>
    <w:rsid w:val="00624AB3"/>
    <w:rsid w:val="00625EC2"/>
    <w:rsid w:val="0062693A"/>
    <w:rsid w:val="00627C23"/>
    <w:rsid w:val="00633168"/>
    <w:rsid w:val="0063486A"/>
    <w:rsid w:val="00635F50"/>
    <w:rsid w:val="00636564"/>
    <w:rsid w:val="00636738"/>
    <w:rsid w:val="00641B35"/>
    <w:rsid w:val="0064365A"/>
    <w:rsid w:val="006445C2"/>
    <w:rsid w:val="00645D33"/>
    <w:rsid w:val="00647712"/>
    <w:rsid w:val="00650908"/>
    <w:rsid w:val="00650D77"/>
    <w:rsid w:val="006515C3"/>
    <w:rsid w:val="0065322E"/>
    <w:rsid w:val="006538DD"/>
    <w:rsid w:val="00653C3F"/>
    <w:rsid w:val="006558FC"/>
    <w:rsid w:val="00661876"/>
    <w:rsid w:val="00664641"/>
    <w:rsid w:val="006711E1"/>
    <w:rsid w:val="00671A9E"/>
    <w:rsid w:val="00675713"/>
    <w:rsid w:val="00681407"/>
    <w:rsid w:val="00681F7B"/>
    <w:rsid w:val="006838CC"/>
    <w:rsid w:val="00685BA0"/>
    <w:rsid w:val="006913B1"/>
    <w:rsid w:val="006919B8"/>
    <w:rsid w:val="00691C3F"/>
    <w:rsid w:val="0069228A"/>
    <w:rsid w:val="006A6671"/>
    <w:rsid w:val="006A707C"/>
    <w:rsid w:val="006A74A1"/>
    <w:rsid w:val="006B2C2D"/>
    <w:rsid w:val="006B4890"/>
    <w:rsid w:val="006B7479"/>
    <w:rsid w:val="006B7496"/>
    <w:rsid w:val="006C0F56"/>
    <w:rsid w:val="006C2444"/>
    <w:rsid w:val="006C377D"/>
    <w:rsid w:val="006C5808"/>
    <w:rsid w:val="006C59FF"/>
    <w:rsid w:val="006D02FB"/>
    <w:rsid w:val="006D194D"/>
    <w:rsid w:val="006D77B5"/>
    <w:rsid w:val="006D7CAE"/>
    <w:rsid w:val="006D7D17"/>
    <w:rsid w:val="006F0B0D"/>
    <w:rsid w:val="006F13B7"/>
    <w:rsid w:val="006F39DF"/>
    <w:rsid w:val="006F5F35"/>
    <w:rsid w:val="00700AD2"/>
    <w:rsid w:val="0070566B"/>
    <w:rsid w:val="00705D25"/>
    <w:rsid w:val="00707E19"/>
    <w:rsid w:val="007132EB"/>
    <w:rsid w:val="00721F44"/>
    <w:rsid w:val="007233D8"/>
    <w:rsid w:val="0072551A"/>
    <w:rsid w:val="007257AB"/>
    <w:rsid w:val="00727B3B"/>
    <w:rsid w:val="00736A2D"/>
    <w:rsid w:val="00737B77"/>
    <w:rsid w:val="00741D69"/>
    <w:rsid w:val="00743A79"/>
    <w:rsid w:val="007440BC"/>
    <w:rsid w:val="00753073"/>
    <w:rsid w:val="0075645D"/>
    <w:rsid w:val="00760ED6"/>
    <w:rsid w:val="007610B5"/>
    <w:rsid w:val="007643F9"/>
    <w:rsid w:val="00766435"/>
    <w:rsid w:val="00767CF1"/>
    <w:rsid w:val="00771711"/>
    <w:rsid w:val="00773EBC"/>
    <w:rsid w:val="0077512D"/>
    <w:rsid w:val="007753F0"/>
    <w:rsid w:val="007760FE"/>
    <w:rsid w:val="00784C0C"/>
    <w:rsid w:val="0078522A"/>
    <w:rsid w:val="007861C9"/>
    <w:rsid w:val="007900F3"/>
    <w:rsid w:val="00793130"/>
    <w:rsid w:val="00795330"/>
    <w:rsid w:val="007A11E2"/>
    <w:rsid w:val="007A1818"/>
    <w:rsid w:val="007A6A7C"/>
    <w:rsid w:val="007A6C39"/>
    <w:rsid w:val="007B1765"/>
    <w:rsid w:val="007B6643"/>
    <w:rsid w:val="007C0E86"/>
    <w:rsid w:val="007C182A"/>
    <w:rsid w:val="007C1A1C"/>
    <w:rsid w:val="007C6281"/>
    <w:rsid w:val="007C6988"/>
    <w:rsid w:val="007C6BD2"/>
    <w:rsid w:val="007C72A5"/>
    <w:rsid w:val="007D1A5A"/>
    <w:rsid w:val="007D2295"/>
    <w:rsid w:val="007D3380"/>
    <w:rsid w:val="007D42C7"/>
    <w:rsid w:val="007D46A0"/>
    <w:rsid w:val="007D79E2"/>
    <w:rsid w:val="007E2416"/>
    <w:rsid w:val="007E2A77"/>
    <w:rsid w:val="007E4BAE"/>
    <w:rsid w:val="007F1E84"/>
    <w:rsid w:val="00804CAE"/>
    <w:rsid w:val="00816FB9"/>
    <w:rsid w:val="00824E05"/>
    <w:rsid w:val="0083215C"/>
    <w:rsid w:val="00836AD7"/>
    <w:rsid w:val="00837F03"/>
    <w:rsid w:val="00844978"/>
    <w:rsid w:val="0084636E"/>
    <w:rsid w:val="0085745D"/>
    <w:rsid w:val="0086332D"/>
    <w:rsid w:val="008643B8"/>
    <w:rsid w:val="00866BD6"/>
    <w:rsid w:val="008705FA"/>
    <w:rsid w:val="00875243"/>
    <w:rsid w:val="0087766B"/>
    <w:rsid w:val="0088159A"/>
    <w:rsid w:val="0088727D"/>
    <w:rsid w:val="00887ED5"/>
    <w:rsid w:val="00892E71"/>
    <w:rsid w:val="00893407"/>
    <w:rsid w:val="00894A7A"/>
    <w:rsid w:val="00895BA8"/>
    <w:rsid w:val="008A4079"/>
    <w:rsid w:val="008A4878"/>
    <w:rsid w:val="008A4FF5"/>
    <w:rsid w:val="008B180D"/>
    <w:rsid w:val="008B471E"/>
    <w:rsid w:val="008B6590"/>
    <w:rsid w:val="008B683B"/>
    <w:rsid w:val="008C48BE"/>
    <w:rsid w:val="008C65F2"/>
    <w:rsid w:val="008C70DF"/>
    <w:rsid w:val="008D1FFF"/>
    <w:rsid w:val="008D2D16"/>
    <w:rsid w:val="008D3403"/>
    <w:rsid w:val="008E2B21"/>
    <w:rsid w:val="008E31E0"/>
    <w:rsid w:val="008E341C"/>
    <w:rsid w:val="008E398D"/>
    <w:rsid w:val="008E40E7"/>
    <w:rsid w:val="008E4C28"/>
    <w:rsid w:val="008F2329"/>
    <w:rsid w:val="008F5B4C"/>
    <w:rsid w:val="008F75C4"/>
    <w:rsid w:val="008F7ED2"/>
    <w:rsid w:val="00901810"/>
    <w:rsid w:val="00901B84"/>
    <w:rsid w:val="00901BBB"/>
    <w:rsid w:val="00907A8F"/>
    <w:rsid w:val="00910368"/>
    <w:rsid w:val="00912075"/>
    <w:rsid w:val="00913E1E"/>
    <w:rsid w:val="009145D7"/>
    <w:rsid w:val="009215E5"/>
    <w:rsid w:val="00921685"/>
    <w:rsid w:val="00922D9E"/>
    <w:rsid w:val="0092340E"/>
    <w:rsid w:val="0092665F"/>
    <w:rsid w:val="00927142"/>
    <w:rsid w:val="00927B46"/>
    <w:rsid w:val="00933238"/>
    <w:rsid w:val="00933259"/>
    <w:rsid w:val="009363FD"/>
    <w:rsid w:val="009410CF"/>
    <w:rsid w:val="009447B6"/>
    <w:rsid w:val="009467D7"/>
    <w:rsid w:val="00947BDE"/>
    <w:rsid w:val="009507AB"/>
    <w:rsid w:val="00952E06"/>
    <w:rsid w:val="0095436A"/>
    <w:rsid w:val="00954DB0"/>
    <w:rsid w:val="00955CA2"/>
    <w:rsid w:val="00965307"/>
    <w:rsid w:val="009723AD"/>
    <w:rsid w:val="00972C5D"/>
    <w:rsid w:val="00975744"/>
    <w:rsid w:val="00980843"/>
    <w:rsid w:val="00983173"/>
    <w:rsid w:val="00987D3F"/>
    <w:rsid w:val="00987EFA"/>
    <w:rsid w:val="009924C3"/>
    <w:rsid w:val="00996B56"/>
    <w:rsid w:val="00997346"/>
    <w:rsid w:val="009A0E21"/>
    <w:rsid w:val="009A2A72"/>
    <w:rsid w:val="009A6CD3"/>
    <w:rsid w:val="009B22D7"/>
    <w:rsid w:val="009B49D4"/>
    <w:rsid w:val="009B5522"/>
    <w:rsid w:val="009C2362"/>
    <w:rsid w:val="009C3E1E"/>
    <w:rsid w:val="009C5FED"/>
    <w:rsid w:val="009C7156"/>
    <w:rsid w:val="009D0DBC"/>
    <w:rsid w:val="009D4235"/>
    <w:rsid w:val="009D51EE"/>
    <w:rsid w:val="009D7670"/>
    <w:rsid w:val="009D7D35"/>
    <w:rsid w:val="009E0D27"/>
    <w:rsid w:val="009E2A6B"/>
    <w:rsid w:val="009E4F3D"/>
    <w:rsid w:val="009E76F7"/>
    <w:rsid w:val="009F6CB6"/>
    <w:rsid w:val="009F6DB9"/>
    <w:rsid w:val="00A0650F"/>
    <w:rsid w:val="00A070E5"/>
    <w:rsid w:val="00A17123"/>
    <w:rsid w:val="00A20FB7"/>
    <w:rsid w:val="00A214C0"/>
    <w:rsid w:val="00A24029"/>
    <w:rsid w:val="00A36AE8"/>
    <w:rsid w:val="00A36DE7"/>
    <w:rsid w:val="00A4033B"/>
    <w:rsid w:val="00A40558"/>
    <w:rsid w:val="00A4345E"/>
    <w:rsid w:val="00A46EE7"/>
    <w:rsid w:val="00A50482"/>
    <w:rsid w:val="00A51A87"/>
    <w:rsid w:val="00A54352"/>
    <w:rsid w:val="00A560F7"/>
    <w:rsid w:val="00A6040D"/>
    <w:rsid w:val="00A60A82"/>
    <w:rsid w:val="00A61343"/>
    <w:rsid w:val="00A6447D"/>
    <w:rsid w:val="00A6599A"/>
    <w:rsid w:val="00A678B4"/>
    <w:rsid w:val="00A70247"/>
    <w:rsid w:val="00A742DE"/>
    <w:rsid w:val="00A75A1F"/>
    <w:rsid w:val="00A80264"/>
    <w:rsid w:val="00A815D0"/>
    <w:rsid w:val="00A833FF"/>
    <w:rsid w:val="00A84529"/>
    <w:rsid w:val="00A84F07"/>
    <w:rsid w:val="00A86741"/>
    <w:rsid w:val="00A8681F"/>
    <w:rsid w:val="00A90502"/>
    <w:rsid w:val="00A90FEF"/>
    <w:rsid w:val="00A928CA"/>
    <w:rsid w:val="00A94C02"/>
    <w:rsid w:val="00A94CC5"/>
    <w:rsid w:val="00AA1300"/>
    <w:rsid w:val="00AA6E1C"/>
    <w:rsid w:val="00AA7E1A"/>
    <w:rsid w:val="00AB11FB"/>
    <w:rsid w:val="00AB39E8"/>
    <w:rsid w:val="00AB3C47"/>
    <w:rsid w:val="00AB513B"/>
    <w:rsid w:val="00AC1DCA"/>
    <w:rsid w:val="00AD575D"/>
    <w:rsid w:val="00AD7D9A"/>
    <w:rsid w:val="00AE128C"/>
    <w:rsid w:val="00AE6D5D"/>
    <w:rsid w:val="00AE7AFD"/>
    <w:rsid w:val="00AE7E96"/>
    <w:rsid w:val="00AF0302"/>
    <w:rsid w:val="00AF2C73"/>
    <w:rsid w:val="00AF3FB7"/>
    <w:rsid w:val="00AF4000"/>
    <w:rsid w:val="00AF452C"/>
    <w:rsid w:val="00AF5330"/>
    <w:rsid w:val="00B01A0B"/>
    <w:rsid w:val="00B02A44"/>
    <w:rsid w:val="00B03670"/>
    <w:rsid w:val="00B07237"/>
    <w:rsid w:val="00B07AB3"/>
    <w:rsid w:val="00B113F6"/>
    <w:rsid w:val="00B12069"/>
    <w:rsid w:val="00B256E8"/>
    <w:rsid w:val="00B273F5"/>
    <w:rsid w:val="00B31B63"/>
    <w:rsid w:val="00B34FC2"/>
    <w:rsid w:val="00B35B24"/>
    <w:rsid w:val="00B40648"/>
    <w:rsid w:val="00B41610"/>
    <w:rsid w:val="00B447F7"/>
    <w:rsid w:val="00B46F32"/>
    <w:rsid w:val="00B51698"/>
    <w:rsid w:val="00B51D20"/>
    <w:rsid w:val="00B53C53"/>
    <w:rsid w:val="00B54384"/>
    <w:rsid w:val="00B60E87"/>
    <w:rsid w:val="00B62A2E"/>
    <w:rsid w:val="00B62D4B"/>
    <w:rsid w:val="00B63813"/>
    <w:rsid w:val="00B671DB"/>
    <w:rsid w:val="00B73009"/>
    <w:rsid w:val="00B75C84"/>
    <w:rsid w:val="00B7698D"/>
    <w:rsid w:val="00B80082"/>
    <w:rsid w:val="00B839CC"/>
    <w:rsid w:val="00B83FA2"/>
    <w:rsid w:val="00B85746"/>
    <w:rsid w:val="00B87975"/>
    <w:rsid w:val="00B9325A"/>
    <w:rsid w:val="00B9352C"/>
    <w:rsid w:val="00B94674"/>
    <w:rsid w:val="00B9626D"/>
    <w:rsid w:val="00B965F5"/>
    <w:rsid w:val="00B96E05"/>
    <w:rsid w:val="00BA07CD"/>
    <w:rsid w:val="00BA60F9"/>
    <w:rsid w:val="00BA7502"/>
    <w:rsid w:val="00BA79DC"/>
    <w:rsid w:val="00BB0BC4"/>
    <w:rsid w:val="00BB1A55"/>
    <w:rsid w:val="00BB6349"/>
    <w:rsid w:val="00BC0354"/>
    <w:rsid w:val="00BC24DB"/>
    <w:rsid w:val="00BC693F"/>
    <w:rsid w:val="00BC71D3"/>
    <w:rsid w:val="00BD0E66"/>
    <w:rsid w:val="00BD6770"/>
    <w:rsid w:val="00BD6797"/>
    <w:rsid w:val="00BE03A6"/>
    <w:rsid w:val="00BE0B56"/>
    <w:rsid w:val="00BE2D09"/>
    <w:rsid w:val="00BE431D"/>
    <w:rsid w:val="00BF2682"/>
    <w:rsid w:val="00BF5664"/>
    <w:rsid w:val="00BF60F0"/>
    <w:rsid w:val="00BF6280"/>
    <w:rsid w:val="00C0416C"/>
    <w:rsid w:val="00C05FBE"/>
    <w:rsid w:val="00C066A1"/>
    <w:rsid w:val="00C113F0"/>
    <w:rsid w:val="00C12113"/>
    <w:rsid w:val="00C124B0"/>
    <w:rsid w:val="00C17020"/>
    <w:rsid w:val="00C1703E"/>
    <w:rsid w:val="00C22C48"/>
    <w:rsid w:val="00C23EE0"/>
    <w:rsid w:val="00C2507C"/>
    <w:rsid w:val="00C30614"/>
    <w:rsid w:val="00C326A3"/>
    <w:rsid w:val="00C34E7F"/>
    <w:rsid w:val="00C36450"/>
    <w:rsid w:val="00C36E9E"/>
    <w:rsid w:val="00C429CE"/>
    <w:rsid w:val="00C435CE"/>
    <w:rsid w:val="00C43B9A"/>
    <w:rsid w:val="00C46050"/>
    <w:rsid w:val="00C46AF0"/>
    <w:rsid w:val="00C51498"/>
    <w:rsid w:val="00C51A36"/>
    <w:rsid w:val="00C56508"/>
    <w:rsid w:val="00C574F3"/>
    <w:rsid w:val="00C611F0"/>
    <w:rsid w:val="00C615B3"/>
    <w:rsid w:val="00C63CF8"/>
    <w:rsid w:val="00C70319"/>
    <w:rsid w:val="00C72B89"/>
    <w:rsid w:val="00C72EBE"/>
    <w:rsid w:val="00C73047"/>
    <w:rsid w:val="00C752FD"/>
    <w:rsid w:val="00C75D84"/>
    <w:rsid w:val="00C8668E"/>
    <w:rsid w:val="00C93300"/>
    <w:rsid w:val="00C9372B"/>
    <w:rsid w:val="00C952AE"/>
    <w:rsid w:val="00C958EE"/>
    <w:rsid w:val="00CA12EB"/>
    <w:rsid w:val="00CA1EB0"/>
    <w:rsid w:val="00CA4153"/>
    <w:rsid w:val="00CA639F"/>
    <w:rsid w:val="00CA7751"/>
    <w:rsid w:val="00CB00E8"/>
    <w:rsid w:val="00CB0D9A"/>
    <w:rsid w:val="00CB1072"/>
    <w:rsid w:val="00CB1A08"/>
    <w:rsid w:val="00CB27D2"/>
    <w:rsid w:val="00CB4357"/>
    <w:rsid w:val="00CB715F"/>
    <w:rsid w:val="00CC0843"/>
    <w:rsid w:val="00CC108B"/>
    <w:rsid w:val="00CC1429"/>
    <w:rsid w:val="00CC2319"/>
    <w:rsid w:val="00CD33CA"/>
    <w:rsid w:val="00CD5E5E"/>
    <w:rsid w:val="00CD647B"/>
    <w:rsid w:val="00CD6735"/>
    <w:rsid w:val="00CD71F2"/>
    <w:rsid w:val="00CE66AA"/>
    <w:rsid w:val="00CF310F"/>
    <w:rsid w:val="00CF4182"/>
    <w:rsid w:val="00CF4240"/>
    <w:rsid w:val="00CF7BB1"/>
    <w:rsid w:val="00D01BB9"/>
    <w:rsid w:val="00D0251A"/>
    <w:rsid w:val="00D05FC3"/>
    <w:rsid w:val="00D10880"/>
    <w:rsid w:val="00D10FBD"/>
    <w:rsid w:val="00D12187"/>
    <w:rsid w:val="00D13DCD"/>
    <w:rsid w:val="00D15134"/>
    <w:rsid w:val="00D15E24"/>
    <w:rsid w:val="00D21314"/>
    <w:rsid w:val="00D22D4C"/>
    <w:rsid w:val="00D23507"/>
    <w:rsid w:val="00D3179F"/>
    <w:rsid w:val="00D32820"/>
    <w:rsid w:val="00D33F4F"/>
    <w:rsid w:val="00D34B95"/>
    <w:rsid w:val="00D361EE"/>
    <w:rsid w:val="00D43E9C"/>
    <w:rsid w:val="00D45D86"/>
    <w:rsid w:val="00D472BE"/>
    <w:rsid w:val="00D47415"/>
    <w:rsid w:val="00D50841"/>
    <w:rsid w:val="00D51914"/>
    <w:rsid w:val="00D51BED"/>
    <w:rsid w:val="00D52A8A"/>
    <w:rsid w:val="00D62B05"/>
    <w:rsid w:val="00D6489C"/>
    <w:rsid w:val="00D64C81"/>
    <w:rsid w:val="00D65F09"/>
    <w:rsid w:val="00D66EB0"/>
    <w:rsid w:val="00D7003E"/>
    <w:rsid w:val="00D7029A"/>
    <w:rsid w:val="00D722D4"/>
    <w:rsid w:val="00D74BA9"/>
    <w:rsid w:val="00D84237"/>
    <w:rsid w:val="00D84C69"/>
    <w:rsid w:val="00D90AC1"/>
    <w:rsid w:val="00D9205B"/>
    <w:rsid w:val="00D9685E"/>
    <w:rsid w:val="00DA4FDF"/>
    <w:rsid w:val="00DA58D3"/>
    <w:rsid w:val="00DA7826"/>
    <w:rsid w:val="00DB1B7A"/>
    <w:rsid w:val="00DB3AAF"/>
    <w:rsid w:val="00DB567A"/>
    <w:rsid w:val="00DB5ADE"/>
    <w:rsid w:val="00DB723A"/>
    <w:rsid w:val="00DC00B2"/>
    <w:rsid w:val="00DC01AE"/>
    <w:rsid w:val="00DD3D6D"/>
    <w:rsid w:val="00DD5700"/>
    <w:rsid w:val="00DD695F"/>
    <w:rsid w:val="00DD7F0E"/>
    <w:rsid w:val="00DE27A2"/>
    <w:rsid w:val="00DE2CF9"/>
    <w:rsid w:val="00DF13E1"/>
    <w:rsid w:val="00DF224E"/>
    <w:rsid w:val="00DF544E"/>
    <w:rsid w:val="00E03439"/>
    <w:rsid w:val="00E03547"/>
    <w:rsid w:val="00E0427C"/>
    <w:rsid w:val="00E0441D"/>
    <w:rsid w:val="00E0528D"/>
    <w:rsid w:val="00E1182D"/>
    <w:rsid w:val="00E16CF5"/>
    <w:rsid w:val="00E17050"/>
    <w:rsid w:val="00E20FF9"/>
    <w:rsid w:val="00E21E21"/>
    <w:rsid w:val="00E25D16"/>
    <w:rsid w:val="00E30460"/>
    <w:rsid w:val="00E31E2A"/>
    <w:rsid w:val="00E321F3"/>
    <w:rsid w:val="00E326DA"/>
    <w:rsid w:val="00E34278"/>
    <w:rsid w:val="00E361EA"/>
    <w:rsid w:val="00E36A6F"/>
    <w:rsid w:val="00E37A66"/>
    <w:rsid w:val="00E457BD"/>
    <w:rsid w:val="00E50C8B"/>
    <w:rsid w:val="00E50E4E"/>
    <w:rsid w:val="00E51E5F"/>
    <w:rsid w:val="00E60170"/>
    <w:rsid w:val="00E64589"/>
    <w:rsid w:val="00E701FA"/>
    <w:rsid w:val="00E72648"/>
    <w:rsid w:val="00E729B3"/>
    <w:rsid w:val="00E72E12"/>
    <w:rsid w:val="00E745C9"/>
    <w:rsid w:val="00E74661"/>
    <w:rsid w:val="00E76604"/>
    <w:rsid w:val="00E907F6"/>
    <w:rsid w:val="00E9291D"/>
    <w:rsid w:val="00E971CD"/>
    <w:rsid w:val="00E97C48"/>
    <w:rsid w:val="00EA3753"/>
    <w:rsid w:val="00EA4C5E"/>
    <w:rsid w:val="00EA52AC"/>
    <w:rsid w:val="00EB0BAF"/>
    <w:rsid w:val="00EB2A99"/>
    <w:rsid w:val="00EB54E4"/>
    <w:rsid w:val="00EB78D7"/>
    <w:rsid w:val="00EC1279"/>
    <w:rsid w:val="00EC3470"/>
    <w:rsid w:val="00EC5163"/>
    <w:rsid w:val="00EC5CF6"/>
    <w:rsid w:val="00EC636D"/>
    <w:rsid w:val="00ED16A3"/>
    <w:rsid w:val="00ED3A16"/>
    <w:rsid w:val="00ED49AE"/>
    <w:rsid w:val="00ED56F8"/>
    <w:rsid w:val="00ED6B01"/>
    <w:rsid w:val="00EE35CD"/>
    <w:rsid w:val="00EE64D4"/>
    <w:rsid w:val="00EF1316"/>
    <w:rsid w:val="00EF21FE"/>
    <w:rsid w:val="00F00B0B"/>
    <w:rsid w:val="00F03497"/>
    <w:rsid w:val="00F04749"/>
    <w:rsid w:val="00F103CD"/>
    <w:rsid w:val="00F11391"/>
    <w:rsid w:val="00F1155F"/>
    <w:rsid w:val="00F14B8D"/>
    <w:rsid w:val="00F211C6"/>
    <w:rsid w:val="00F2234A"/>
    <w:rsid w:val="00F22CC2"/>
    <w:rsid w:val="00F44F2A"/>
    <w:rsid w:val="00F45F04"/>
    <w:rsid w:val="00F53CC9"/>
    <w:rsid w:val="00F547D2"/>
    <w:rsid w:val="00F56DE5"/>
    <w:rsid w:val="00F57D65"/>
    <w:rsid w:val="00F641C5"/>
    <w:rsid w:val="00F6621A"/>
    <w:rsid w:val="00F66402"/>
    <w:rsid w:val="00F83813"/>
    <w:rsid w:val="00F9307F"/>
    <w:rsid w:val="00F9713A"/>
    <w:rsid w:val="00FB213F"/>
    <w:rsid w:val="00FB3D30"/>
    <w:rsid w:val="00FB410B"/>
    <w:rsid w:val="00FB58EF"/>
    <w:rsid w:val="00FC4575"/>
    <w:rsid w:val="00FC67FB"/>
    <w:rsid w:val="00FC694E"/>
    <w:rsid w:val="00FD00CB"/>
    <w:rsid w:val="00FD060E"/>
    <w:rsid w:val="00FE1274"/>
    <w:rsid w:val="00FE16F9"/>
    <w:rsid w:val="00FE22AF"/>
    <w:rsid w:val="00FE5573"/>
    <w:rsid w:val="00FE5E3B"/>
    <w:rsid w:val="00FE7ABD"/>
    <w:rsid w:val="00FE7FB9"/>
    <w:rsid w:val="00FF0918"/>
    <w:rsid w:val="00FF1B75"/>
    <w:rsid w:val="00FF4289"/>
    <w:rsid w:val="00FF727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128"/>
    <o:shapelayout v:ext="edit">
      <o:idmap v:ext="edit" data="1"/>
    </o:shapelayout>
  </w:shapeDefaults>
  <w:decimalSymbol w:val=","/>
  <w:listSeparator w:val=";"/>
  <w14:docId w14:val="6A98C28D"/>
  <w15:docId w15:val="{494A2664-E0A6-4499-B22A-878447C41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qFormat/>
    <w:rsid w:val="008B47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nhideWhenUsed/>
    <w:qFormat/>
    <w:rsid w:val="007A6A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nhideWhenUsed/>
    <w:qFormat/>
    <w:rsid w:val="007A6A7C"/>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qFormat/>
    <w:rsid w:val="007A6A7C"/>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nhideWhenUsed/>
    <w:qFormat/>
    <w:rsid w:val="00352E81"/>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qFormat/>
    <w:rsid w:val="00927B46"/>
    <w:pPr>
      <w:tabs>
        <w:tab w:val="num" w:pos="1152"/>
      </w:tabs>
      <w:spacing w:before="240" w:after="60" w:line="240" w:lineRule="auto"/>
      <w:ind w:left="1152" w:hanging="1152"/>
      <w:outlineLvl w:val="5"/>
    </w:pPr>
    <w:rPr>
      <w:rFonts w:ascii="Arial" w:eastAsia="Times New Roman" w:hAnsi="Arial" w:cs="Times New Roman"/>
      <w:i/>
      <w:szCs w:val="20"/>
    </w:rPr>
  </w:style>
  <w:style w:type="paragraph" w:styleId="Overskrift7">
    <w:name w:val="heading 7"/>
    <w:basedOn w:val="Normal"/>
    <w:next w:val="Normal"/>
    <w:link w:val="Overskrift7Tegn"/>
    <w:qFormat/>
    <w:rsid w:val="00927B46"/>
    <w:pPr>
      <w:tabs>
        <w:tab w:val="num" w:pos="1296"/>
      </w:tabs>
      <w:spacing w:before="240" w:after="60" w:line="240" w:lineRule="auto"/>
      <w:ind w:left="1296" w:hanging="1296"/>
      <w:outlineLvl w:val="6"/>
    </w:pPr>
    <w:rPr>
      <w:rFonts w:ascii="Arial" w:eastAsia="Times New Roman" w:hAnsi="Arial" w:cs="Times New Roman"/>
      <w:szCs w:val="20"/>
    </w:rPr>
  </w:style>
  <w:style w:type="paragraph" w:styleId="Overskrift8">
    <w:name w:val="heading 8"/>
    <w:basedOn w:val="Normal"/>
    <w:next w:val="Normal"/>
    <w:link w:val="Overskrift8Tegn"/>
    <w:qFormat/>
    <w:rsid w:val="00927B46"/>
    <w:pPr>
      <w:tabs>
        <w:tab w:val="num" w:pos="1440"/>
      </w:tabs>
      <w:spacing w:before="240" w:after="60" w:line="240" w:lineRule="auto"/>
      <w:ind w:left="1440" w:hanging="1440"/>
      <w:outlineLvl w:val="7"/>
    </w:pPr>
    <w:rPr>
      <w:rFonts w:ascii="Arial" w:eastAsia="Times New Roman" w:hAnsi="Arial" w:cs="Times New Roman"/>
      <w:i/>
      <w:szCs w:val="20"/>
    </w:rPr>
  </w:style>
  <w:style w:type="paragraph" w:styleId="Overskrift9">
    <w:name w:val="heading 9"/>
    <w:basedOn w:val="Normal"/>
    <w:next w:val="Normal"/>
    <w:link w:val="Overskrift9Tegn"/>
    <w:qFormat/>
    <w:rsid w:val="00927B46"/>
    <w:pPr>
      <w:tabs>
        <w:tab w:val="num" w:pos="1584"/>
      </w:tabs>
      <w:spacing w:before="240" w:after="60" w:line="240" w:lineRule="auto"/>
      <w:ind w:left="1584" w:hanging="1584"/>
      <w:outlineLvl w:val="8"/>
    </w:pPr>
    <w:rPr>
      <w:rFonts w:ascii="Arial" w:eastAsia="Times New Roman" w:hAnsi="Arial" w:cs="Times New Roman"/>
      <w:b/>
      <w:i/>
      <w:sz w:val="18"/>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B471E"/>
    <w:rPr>
      <w:rFonts w:asciiTheme="majorHAnsi" w:eastAsiaTheme="majorEastAsia" w:hAnsiTheme="majorHAnsi" w:cstheme="majorBidi"/>
      <w:b/>
      <w:bCs/>
      <w:color w:val="365F91" w:themeColor="accent1" w:themeShade="BF"/>
      <w:sz w:val="28"/>
      <w:szCs w:val="28"/>
    </w:rPr>
  </w:style>
  <w:style w:type="paragraph" w:styleId="Listeavsnitt">
    <w:name w:val="List Paragraph"/>
    <w:basedOn w:val="Normal"/>
    <w:uiPriority w:val="34"/>
    <w:qFormat/>
    <w:rsid w:val="00C2507C"/>
    <w:pPr>
      <w:ind w:left="720"/>
      <w:contextualSpacing/>
    </w:pPr>
  </w:style>
  <w:style w:type="character" w:styleId="Merknadsreferanse">
    <w:name w:val="annotation reference"/>
    <w:basedOn w:val="Standardskriftforavsnitt"/>
    <w:unhideWhenUsed/>
    <w:rsid w:val="00C2507C"/>
    <w:rPr>
      <w:sz w:val="16"/>
      <w:szCs w:val="16"/>
    </w:rPr>
  </w:style>
  <w:style w:type="paragraph" w:styleId="Merknadstekst">
    <w:name w:val="annotation text"/>
    <w:basedOn w:val="Normal"/>
    <w:link w:val="MerknadstekstTegn"/>
    <w:unhideWhenUsed/>
    <w:rsid w:val="00C2507C"/>
    <w:pPr>
      <w:spacing w:line="240" w:lineRule="auto"/>
    </w:pPr>
    <w:rPr>
      <w:sz w:val="20"/>
      <w:szCs w:val="20"/>
    </w:rPr>
  </w:style>
  <w:style w:type="character" w:customStyle="1" w:styleId="MerknadstekstTegn">
    <w:name w:val="Merknadstekst Tegn"/>
    <w:basedOn w:val="Standardskriftforavsnitt"/>
    <w:link w:val="Merknadstekst"/>
    <w:rsid w:val="00C2507C"/>
    <w:rPr>
      <w:sz w:val="20"/>
      <w:szCs w:val="20"/>
    </w:rPr>
  </w:style>
  <w:style w:type="paragraph" w:styleId="Kommentaremne">
    <w:name w:val="annotation subject"/>
    <w:basedOn w:val="Merknadstekst"/>
    <w:next w:val="Merknadstekst"/>
    <w:link w:val="KommentaremneTegn"/>
    <w:uiPriority w:val="99"/>
    <w:semiHidden/>
    <w:unhideWhenUsed/>
    <w:rsid w:val="00C2507C"/>
    <w:rPr>
      <w:b/>
      <w:bCs/>
    </w:rPr>
  </w:style>
  <w:style w:type="character" w:customStyle="1" w:styleId="KommentaremneTegn">
    <w:name w:val="Kommentaremne Tegn"/>
    <w:basedOn w:val="MerknadstekstTegn"/>
    <w:link w:val="Kommentaremne"/>
    <w:uiPriority w:val="99"/>
    <w:semiHidden/>
    <w:rsid w:val="00C2507C"/>
    <w:rPr>
      <w:b/>
      <w:bCs/>
      <w:sz w:val="20"/>
      <w:szCs w:val="20"/>
    </w:rPr>
  </w:style>
  <w:style w:type="paragraph" w:styleId="Bobletekst">
    <w:name w:val="Balloon Text"/>
    <w:basedOn w:val="Normal"/>
    <w:link w:val="BobletekstTegn"/>
    <w:semiHidden/>
    <w:unhideWhenUsed/>
    <w:rsid w:val="00C2507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2507C"/>
    <w:rPr>
      <w:rFonts w:ascii="Tahoma" w:hAnsi="Tahoma" w:cs="Tahoma"/>
      <w:sz w:val="16"/>
      <w:szCs w:val="16"/>
    </w:rPr>
  </w:style>
  <w:style w:type="character" w:customStyle="1" w:styleId="Overskrift2Tegn">
    <w:name w:val="Overskrift 2 Tegn"/>
    <w:basedOn w:val="Standardskriftforavsnitt"/>
    <w:link w:val="Overskrift2"/>
    <w:uiPriority w:val="9"/>
    <w:rsid w:val="007A6A7C"/>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7A6A7C"/>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7A6A7C"/>
    <w:rPr>
      <w:rFonts w:asciiTheme="majorHAnsi" w:eastAsiaTheme="majorEastAsia" w:hAnsiTheme="majorHAnsi" w:cstheme="majorBidi"/>
      <w:b/>
      <w:bCs/>
      <w:i/>
      <w:iCs/>
      <w:color w:val="4F81BD" w:themeColor="accent1"/>
    </w:rPr>
  </w:style>
  <w:style w:type="paragraph" w:styleId="Tittel">
    <w:name w:val="Title"/>
    <w:basedOn w:val="Normal"/>
    <w:next w:val="Normal"/>
    <w:link w:val="TittelTegn"/>
    <w:qFormat/>
    <w:rsid w:val="007A6A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7A6A7C"/>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352E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352E81"/>
    <w:rPr>
      <w:rFonts w:asciiTheme="majorHAnsi" w:eastAsiaTheme="majorEastAsia" w:hAnsiTheme="majorHAnsi" w:cstheme="majorBidi"/>
      <w:i/>
      <w:iCs/>
      <w:color w:val="4F81BD" w:themeColor="accent1"/>
      <w:spacing w:val="15"/>
      <w:sz w:val="24"/>
      <w:szCs w:val="24"/>
    </w:rPr>
  </w:style>
  <w:style w:type="character" w:customStyle="1" w:styleId="Overskrift5Tegn">
    <w:name w:val="Overskrift 5 Tegn"/>
    <w:basedOn w:val="Standardskriftforavsnitt"/>
    <w:link w:val="Overskrift5"/>
    <w:uiPriority w:val="9"/>
    <w:rsid w:val="00352E81"/>
    <w:rPr>
      <w:rFonts w:asciiTheme="majorHAnsi" w:eastAsiaTheme="majorEastAsia" w:hAnsiTheme="majorHAnsi" w:cstheme="majorBidi"/>
      <w:color w:val="243F60" w:themeColor="accent1" w:themeShade="7F"/>
    </w:rPr>
  </w:style>
  <w:style w:type="paragraph" w:customStyle="1" w:styleId="Normalinnrykk">
    <w:name w:val="Normal innrykk"/>
    <w:basedOn w:val="Normal"/>
    <w:rsid w:val="00406930"/>
    <w:pPr>
      <w:spacing w:after="0" w:line="240" w:lineRule="auto"/>
      <w:ind w:left="741"/>
    </w:pPr>
    <w:rPr>
      <w:rFonts w:ascii="Arial" w:eastAsia="Times New Roman" w:hAnsi="Arial" w:cs="Times New Roman"/>
      <w:szCs w:val="20"/>
    </w:rPr>
  </w:style>
  <w:style w:type="paragraph" w:styleId="Ingenmellomrom">
    <w:name w:val="No Spacing"/>
    <w:link w:val="IngenmellomromTegn"/>
    <w:uiPriority w:val="1"/>
    <w:qFormat/>
    <w:rsid w:val="00D3179F"/>
    <w:pPr>
      <w:spacing w:after="0" w:line="240" w:lineRule="auto"/>
    </w:pPr>
  </w:style>
  <w:style w:type="character" w:customStyle="1" w:styleId="IngenmellomromTegn">
    <w:name w:val="Ingen mellomrom Tegn"/>
    <w:basedOn w:val="Standardskriftforavsnitt"/>
    <w:link w:val="Ingenmellomrom"/>
    <w:uiPriority w:val="1"/>
    <w:rsid w:val="00D3179F"/>
    <w:rPr>
      <w:rFonts w:eastAsiaTheme="minorEastAsia"/>
    </w:rPr>
  </w:style>
  <w:style w:type="character" w:customStyle="1" w:styleId="Overskrift6Tegn">
    <w:name w:val="Overskrift 6 Tegn"/>
    <w:basedOn w:val="Standardskriftforavsnitt"/>
    <w:link w:val="Overskrift6"/>
    <w:rsid w:val="00927B46"/>
    <w:rPr>
      <w:rFonts w:ascii="Arial" w:eastAsia="Times New Roman" w:hAnsi="Arial" w:cs="Times New Roman"/>
      <w:i/>
      <w:szCs w:val="20"/>
      <w:lang w:eastAsia="nb-NO"/>
    </w:rPr>
  </w:style>
  <w:style w:type="character" w:customStyle="1" w:styleId="Overskrift7Tegn">
    <w:name w:val="Overskrift 7 Tegn"/>
    <w:basedOn w:val="Standardskriftforavsnitt"/>
    <w:link w:val="Overskrift7"/>
    <w:rsid w:val="00927B46"/>
    <w:rPr>
      <w:rFonts w:ascii="Arial" w:eastAsia="Times New Roman" w:hAnsi="Arial" w:cs="Times New Roman"/>
      <w:szCs w:val="20"/>
      <w:lang w:eastAsia="nb-NO"/>
    </w:rPr>
  </w:style>
  <w:style w:type="character" w:customStyle="1" w:styleId="Overskrift8Tegn">
    <w:name w:val="Overskrift 8 Tegn"/>
    <w:basedOn w:val="Standardskriftforavsnitt"/>
    <w:link w:val="Overskrift8"/>
    <w:rsid w:val="00927B46"/>
    <w:rPr>
      <w:rFonts w:ascii="Arial" w:eastAsia="Times New Roman" w:hAnsi="Arial" w:cs="Times New Roman"/>
      <w:i/>
      <w:szCs w:val="20"/>
      <w:lang w:eastAsia="nb-NO"/>
    </w:rPr>
  </w:style>
  <w:style w:type="character" w:customStyle="1" w:styleId="Overskrift9Tegn">
    <w:name w:val="Overskrift 9 Tegn"/>
    <w:basedOn w:val="Standardskriftforavsnitt"/>
    <w:link w:val="Overskrift9"/>
    <w:rsid w:val="00927B46"/>
    <w:rPr>
      <w:rFonts w:ascii="Arial" w:eastAsia="Times New Roman" w:hAnsi="Arial" w:cs="Times New Roman"/>
      <w:b/>
      <w:i/>
      <w:sz w:val="18"/>
      <w:szCs w:val="20"/>
      <w:lang w:eastAsia="nb-NO"/>
    </w:rPr>
  </w:style>
  <w:style w:type="paragraph" w:customStyle="1" w:styleId="Blockquote">
    <w:name w:val="Blockquote"/>
    <w:basedOn w:val="Normal"/>
    <w:rsid w:val="00927B46"/>
    <w:pPr>
      <w:spacing w:before="100" w:after="100" w:line="240" w:lineRule="auto"/>
      <w:ind w:left="360" w:right="360"/>
    </w:pPr>
    <w:rPr>
      <w:rFonts w:ascii="Arial" w:eastAsia="Times New Roman" w:hAnsi="Arial" w:cs="Times New Roman"/>
      <w:snapToGrid w:val="0"/>
      <w:szCs w:val="20"/>
    </w:rPr>
  </w:style>
  <w:style w:type="paragraph" w:styleId="Brdtekst">
    <w:name w:val="Body Text"/>
    <w:basedOn w:val="Normal"/>
    <w:link w:val="BrdtekstTegn"/>
    <w:rsid w:val="00927B46"/>
    <w:pPr>
      <w:spacing w:after="0" w:line="235" w:lineRule="auto"/>
      <w:ind w:left="709" w:right="-285"/>
    </w:pPr>
    <w:rPr>
      <w:rFonts w:ascii="Arial" w:eastAsia="Times New Roman" w:hAnsi="Arial" w:cs="Times New Roman"/>
      <w:szCs w:val="20"/>
    </w:rPr>
  </w:style>
  <w:style w:type="character" w:customStyle="1" w:styleId="BrdtekstTegn">
    <w:name w:val="Brødtekst Tegn"/>
    <w:basedOn w:val="Standardskriftforavsnitt"/>
    <w:link w:val="Brdtekst"/>
    <w:rsid w:val="00927B46"/>
    <w:rPr>
      <w:rFonts w:ascii="Arial" w:eastAsia="Times New Roman" w:hAnsi="Arial" w:cs="Times New Roman"/>
      <w:szCs w:val="20"/>
      <w:lang w:eastAsia="nb-NO"/>
    </w:rPr>
  </w:style>
  <w:style w:type="paragraph" w:styleId="Brdtekst2">
    <w:name w:val="Body Text 2"/>
    <w:basedOn w:val="Normal"/>
    <w:link w:val="Brdtekst2Tegn"/>
    <w:rsid w:val="00927B46"/>
    <w:pPr>
      <w:spacing w:after="0" w:line="240" w:lineRule="auto"/>
      <w:ind w:left="709"/>
    </w:pPr>
    <w:rPr>
      <w:rFonts w:ascii="Arial" w:eastAsia="Times New Roman" w:hAnsi="Arial" w:cs="Times New Roman"/>
      <w:szCs w:val="20"/>
    </w:rPr>
  </w:style>
  <w:style w:type="character" w:customStyle="1" w:styleId="Brdtekst2Tegn">
    <w:name w:val="Brødtekst 2 Tegn"/>
    <w:basedOn w:val="Standardskriftforavsnitt"/>
    <w:link w:val="Brdtekst2"/>
    <w:rsid w:val="00927B46"/>
    <w:rPr>
      <w:rFonts w:ascii="Arial" w:eastAsia="Times New Roman" w:hAnsi="Arial" w:cs="Times New Roman"/>
      <w:szCs w:val="20"/>
      <w:lang w:eastAsia="nb-NO"/>
    </w:rPr>
  </w:style>
  <w:style w:type="paragraph" w:styleId="Brdtekst3">
    <w:name w:val="Body Text 3"/>
    <w:basedOn w:val="Normal"/>
    <w:link w:val="Brdtekst3Tegn"/>
    <w:rsid w:val="00927B46"/>
    <w:pPr>
      <w:spacing w:after="0" w:line="240" w:lineRule="auto"/>
      <w:ind w:left="709"/>
    </w:pPr>
    <w:rPr>
      <w:rFonts w:ascii="Arial" w:eastAsia="Times New Roman" w:hAnsi="Arial" w:cs="Times New Roman"/>
      <w:b/>
      <w:szCs w:val="20"/>
    </w:rPr>
  </w:style>
  <w:style w:type="character" w:customStyle="1" w:styleId="Brdtekst3Tegn">
    <w:name w:val="Brødtekst 3 Tegn"/>
    <w:basedOn w:val="Standardskriftforavsnitt"/>
    <w:link w:val="Brdtekst3"/>
    <w:rsid w:val="00927B46"/>
    <w:rPr>
      <w:rFonts w:ascii="Arial" w:eastAsia="Times New Roman" w:hAnsi="Arial" w:cs="Times New Roman"/>
      <w:b/>
      <w:szCs w:val="20"/>
      <w:lang w:eastAsia="nb-NO"/>
    </w:rPr>
  </w:style>
  <w:style w:type="paragraph" w:styleId="Brdtekstinnrykk">
    <w:name w:val="Body Text Indent"/>
    <w:basedOn w:val="Normal"/>
    <w:link w:val="BrdtekstinnrykkTegn"/>
    <w:rsid w:val="00927B46"/>
    <w:pPr>
      <w:spacing w:after="0" w:line="240" w:lineRule="auto"/>
      <w:ind w:left="705" w:hanging="705"/>
    </w:pPr>
    <w:rPr>
      <w:rFonts w:ascii="Arial" w:eastAsia="Times New Roman" w:hAnsi="Arial" w:cs="Times New Roman"/>
      <w:sz w:val="28"/>
      <w:szCs w:val="20"/>
    </w:rPr>
  </w:style>
  <w:style w:type="character" w:customStyle="1" w:styleId="BrdtekstinnrykkTegn">
    <w:name w:val="Brødtekstinnrykk Tegn"/>
    <w:basedOn w:val="Standardskriftforavsnitt"/>
    <w:link w:val="Brdtekstinnrykk"/>
    <w:rsid w:val="00927B46"/>
    <w:rPr>
      <w:rFonts w:ascii="Arial" w:eastAsia="Times New Roman" w:hAnsi="Arial" w:cs="Times New Roman"/>
      <w:sz w:val="28"/>
      <w:szCs w:val="20"/>
      <w:lang w:eastAsia="nb-NO"/>
    </w:rPr>
  </w:style>
  <w:style w:type="paragraph" w:styleId="Brdtekstinnrykk2">
    <w:name w:val="Body Text Indent 2"/>
    <w:basedOn w:val="Normal"/>
    <w:link w:val="Brdtekstinnrykk2Tegn"/>
    <w:rsid w:val="00927B46"/>
    <w:pPr>
      <w:spacing w:after="0" w:line="240" w:lineRule="auto"/>
      <w:ind w:left="709"/>
    </w:pPr>
    <w:rPr>
      <w:rFonts w:ascii="Arial" w:eastAsia="Times New Roman" w:hAnsi="Arial" w:cs="Times New Roman"/>
      <w:szCs w:val="20"/>
    </w:rPr>
  </w:style>
  <w:style w:type="character" w:customStyle="1" w:styleId="Brdtekstinnrykk2Tegn">
    <w:name w:val="Brødtekstinnrykk 2 Tegn"/>
    <w:basedOn w:val="Standardskriftforavsnitt"/>
    <w:link w:val="Brdtekstinnrykk2"/>
    <w:rsid w:val="00927B46"/>
    <w:rPr>
      <w:rFonts w:ascii="Arial" w:eastAsia="Times New Roman" w:hAnsi="Arial" w:cs="Times New Roman"/>
      <w:szCs w:val="20"/>
      <w:lang w:eastAsia="nb-NO"/>
    </w:rPr>
  </w:style>
  <w:style w:type="paragraph" w:styleId="Brdtekstinnrykk3">
    <w:name w:val="Body Text Indent 3"/>
    <w:basedOn w:val="Normal"/>
    <w:link w:val="Brdtekstinnrykk3Tegn"/>
    <w:rsid w:val="00927B46"/>
    <w:pPr>
      <w:spacing w:after="0" w:line="240" w:lineRule="auto"/>
      <w:ind w:left="709"/>
    </w:pPr>
    <w:rPr>
      <w:rFonts w:ascii="Arial" w:eastAsia="Times New Roman" w:hAnsi="Arial" w:cs="Times New Roman"/>
      <w:color w:val="FF0000"/>
      <w:szCs w:val="20"/>
    </w:rPr>
  </w:style>
  <w:style w:type="character" w:customStyle="1" w:styleId="Brdtekstinnrykk3Tegn">
    <w:name w:val="Brødtekstinnrykk 3 Tegn"/>
    <w:basedOn w:val="Standardskriftforavsnitt"/>
    <w:link w:val="Brdtekstinnrykk3"/>
    <w:rsid w:val="00927B46"/>
    <w:rPr>
      <w:rFonts w:ascii="Arial" w:eastAsia="Times New Roman" w:hAnsi="Arial" w:cs="Times New Roman"/>
      <w:color w:val="FF0000"/>
      <w:szCs w:val="20"/>
      <w:lang w:eastAsia="nb-NO"/>
    </w:rPr>
  </w:style>
  <w:style w:type="paragraph" w:styleId="Bunntekst">
    <w:name w:val="footer"/>
    <w:basedOn w:val="Normal"/>
    <w:link w:val="BunntekstTegn"/>
    <w:rsid w:val="00927B46"/>
    <w:pPr>
      <w:tabs>
        <w:tab w:val="center" w:pos="4536"/>
        <w:tab w:val="right" w:pos="9072"/>
      </w:tabs>
      <w:spacing w:after="0" w:line="240" w:lineRule="auto"/>
      <w:ind w:left="709"/>
    </w:pPr>
    <w:rPr>
      <w:rFonts w:ascii="Arial" w:eastAsia="Times New Roman" w:hAnsi="Arial" w:cs="Times New Roman"/>
      <w:szCs w:val="20"/>
    </w:rPr>
  </w:style>
  <w:style w:type="character" w:customStyle="1" w:styleId="BunntekstTegn">
    <w:name w:val="Bunntekst Tegn"/>
    <w:basedOn w:val="Standardskriftforavsnitt"/>
    <w:link w:val="Bunntekst"/>
    <w:uiPriority w:val="99"/>
    <w:rsid w:val="00927B46"/>
    <w:rPr>
      <w:rFonts w:ascii="Arial" w:eastAsia="Times New Roman" w:hAnsi="Arial" w:cs="Times New Roman"/>
      <w:szCs w:val="20"/>
      <w:lang w:eastAsia="nb-NO"/>
    </w:rPr>
  </w:style>
  <w:style w:type="character" w:styleId="Fulgthyperkobling">
    <w:name w:val="FollowedHyperlink"/>
    <w:basedOn w:val="Standardskriftforavsnitt"/>
    <w:rsid w:val="00927B46"/>
    <w:rPr>
      <w:color w:val="800080"/>
      <w:u w:val="single"/>
    </w:rPr>
  </w:style>
  <w:style w:type="paragraph" w:customStyle="1" w:styleId="H2">
    <w:name w:val="H2"/>
    <w:basedOn w:val="Normal"/>
    <w:next w:val="Normal"/>
    <w:rsid w:val="00927B46"/>
    <w:pPr>
      <w:keepNext/>
      <w:spacing w:before="100" w:after="100" w:line="240" w:lineRule="auto"/>
      <w:ind w:left="709"/>
      <w:outlineLvl w:val="2"/>
    </w:pPr>
    <w:rPr>
      <w:rFonts w:ascii="Arial" w:eastAsia="Times New Roman" w:hAnsi="Arial" w:cs="Times New Roman"/>
      <w:b/>
      <w:snapToGrid w:val="0"/>
      <w:sz w:val="36"/>
      <w:szCs w:val="20"/>
    </w:rPr>
  </w:style>
  <w:style w:type="paragraph" w:customStyle="1" w:styleId="H3">
    <w:name w:val="H3"/>
    <w:basedOn w:val="Normal"/>
    <w:next w:val="Normal"/>
    <w:rsid w:val="00927B46"/>
    <w:pPr>
      <w:keepNext/>
      <w:spacing w:before="100" w:after="100" w:line="240" w:lineRule="auto"/>
      <w:ind w:left="709"/>
      <w:outlineLvl w:val="3"/>
    </w:pPr>
    <w:rPr>
      <w:rFonts w:ascii="Arial" w:eastAsia="Times New Roman" w:hAnsi="Arial" w:cs="Times New Roman"/>
      <w:b/>
      <w:snapToGrid w:val="0"/>
      <w:sz w:val="28"/>
      <w:szCs w:val="20"/>
    </w:rPr>
  </w:style>
  <w:style w:type="character" w:styleId="Hyperkobling">
    <w:name w:val="Hyperlink"/>
    <w:basedOn w:val="Standardskriftforavsnitt"/>
    <w:uiPriority w:val="99"/>
    <w:rsid w:val="00927B46"/>
    <w:rPr>
      <w:color w:val="0000FF"/>
      <w:u w:val="single"/>
    </w:rPr>
  </w:style>
  <w:style w:type="paragraph" w:styleId="INNH1">
    <w:name w:val="toc 1"/>
    <w:basedOn w:val="Normal"/>
    <w:next w:val="Normal"/>
    <w:autoRedefine/>
    <w:uiPriority w:val="39"/>
    <w:qFormat/>
    <w:rsid w:val="00927B46"/>
    <w:pPr>
      <w:autoSpaceDE w:val="0"/>
      <w:autoSpaceDN w:val="0"/>
      <w:adjustRightInd w:val="0"/>
      <w:spacing w:after="0" w:line="240" w:lineRule="auto"/>
      <w:ind w:left="44"/>
    </w:pPr>
    <w:rPr>
      <w:rFonts w:ascii="Arial" w:eastAsia="Times New Roman" w:hAnsi="Arial" w:cs="Times New Roman"/>
      <w:b/>
      <w:szCs w:val="20"/>
    </w:rPr>
  </w:style>
  <w:style w:type="paragraph" w:styleId="INNH2">
    <w:name w:val="toc 2"/>
    <w:basedOn w:val="Normal"/>
    <w:next w:val="Normal"/>
    <w:autoRedefine/>
    <w:uiPriority w:val="39"/>
    <w:qFormat/>
    <w:rsid w:val="00927B46"/>
    <w:pPr>
      <w:tabs>
        <w:tab w:val="left" w:pos="114"/>
        <w:tab w:val="left" w:pos="855"/>
        <w:tab w:val="right" w:leader="dot" w:pos="9060"/>
      </w:tabs>
      <w:spacing w:after="0" w:line="240" w:lineRule="auto"/>
      <w:ind w:left="57"/>
    </w:pPr>
    <w:rPr>
      <w:rFonts w:ascii="Arial" w:eastAsia="Times New Roman" w:hAnsi="Arial" w:cs="Times New Roman"/>
      <w:noProof/>
      <w:szCs w:val="20"/>
    </w:rPr>
  </w:style>
  <w:style w:type="paragraph" w:styleId="INNH3">
    <w:name w:val="toc 3"/>
    <w:basedOn w:val="Normal"/>
    <w:next w:val="Normal"/>
    <w:autoRedefine/>
    <w:uiPriority w:val="39"/>
    <w:qFormat/>
    <w:rsid w:val="00927B46"/>
    <w:pPr>
      <w:tabs>
        <w:tab w:val="left" w:pos="1083"/>
        <w:tab w:val="right" w:leader="dot" w:pos="9060"/>
      </w:tabs>
      <w:spacing w:after="0" w:line="240" w:lineRule="auto"/>
      <w:ind w:left="57"/>
    </w:pPr>
    <w:rPr>
      <w:rFonts w:ascii="Arial" w:eastAsia="Times New Roman" w:hAnsi="Arial" w:cs="Times New Roman"/>
      <w:noProof/>
      <w:szCs w:val="20"/>
    </w:rPr>
  </w:style>
  <w:style w:type="paragraph" w:styleId="INNH4">
    <w:name w:val="toc 4"/>
    <w:basedOn w:val="Normal"/>
    <w:next w:val="Normal"/>
    <w:autoRedefine/>
    <w:semiHidden/>
    <w:rsid w:val="00927B46"/>
    <w:pPr>
      <w:spacing w:after="0" w:line="240" w:lineRule="auto"/>
      <w:ind w:left="600"/>
    </w:pPr>
    <w:rPr>
      <w:rFonts w:ascii="Arial" w:eastAsia="Times New Roman" w:hAnsi="Arial" w:cs="Times New Roman"/>
      <w:szCs w:val="20"/>
    </w:rPr>
  </w:style>
  <w:style w:type="paragraph" w:styleId="INNH5">
    <w:name w:val="toc 5"/>
    <w:basedOn w:val="Normal"/>
    <w:next w:val="Normal"/>
    <w:autoRedefine/>
    <w:semiHidden/>
    <w:rsid w:val="00927B46"/>
    <w:pPr>
      <w:spacing w:after="0" w:line="240" w:lineRule="auto"/>
      <w:ind w:left="800"/>
    </w:pPr>
    <w:rPr>
      <w:rFonts w:ascii="Arial" w:eastAsia="Times New Roman" w:hAnsi="Arial" w:cs="Times New Roman"/>
      <w:szCs w:val="20"/>
    </w:rPr>
  </w:style>
  <w:style w:type="paragraph" w:styleId="INNH6">
    <w:name w:val="toc 6"/>
    <w:basedOn w:val="Normal"/>
    <w:next w:val="Normal"/>
    <w:autoRedefine/>
    <w:semiHidden/>
    <w:rsid w:val="00927B46"/>
    <w:pPr>
      <w:spacing w:after="0" w:line="240" w:lineRule="auto"/>
      <w:ind w:left="1000"/>
    </w:pPr>
    <w:rPr>
      <w:rFonts w:ascii="Arial" w:eastAsia="Times New Roman" w:hAnsi="Arial" w:cs="Times New Roman"/>
      <w:szCs w:val="20"/>
    </w:rPr>
  </w:style>
  <w:style w:type="paragraph" w:styleId="INNH7">
    <w:name w:val="toc 7"/>
    <w:basedOn w:val="Normal"/>
    <w:next w:val="Normal"/>
    <w:autoRedefine/>
    <w:semiHidden/>
    <w:rsid w:val="00927B46"/>
    <w:pPr>
      <w:spacing w:after="0" w:line="240" w:lineRule="auto"/>
      <w:ind w:left="1200"/>
    </w:pPr>
    <w:rPr>
      <w:rFonts w:ascii="Arial" w:eastAsia="Times New Roman" w:hAnsi="Arial" w:cs="Times New Roman"/>
      <w:szCs w:val="20"/>
    </w:rPr>
  </w:style>
  <w:style w:type="paragraph" w:styleId="INNH8">
    <w:name w:val="toc 8"/>
    <w:basedOn w:val="Normal"/>
    <w:next w:val="Normal"/>
    <w:autoRedefine/>
    <w:semiHidden/>
    <w:rsid w:val="00927B46"/>
    <w:pPr>
      <w:spacing w:after="0" w:line="240" w:lineRule="auto"/>
      <w:ind w:left="1400"/>
    </w:pPr>
    <w:rPr>
      <w:rFonts w:ascii="Arial" w:eastAsia="Times New Roman" w:hAnsi="Arial" w:cs="Times New Roman"/>
      <w:szCs w:val="20"/>
    </w:rPr>
  </w:style>
  <w:style w:type="paragraph" w:styleId="INNH9">
    <w:name w:val="toc 9"/>
    <w:basedOn w:val="Normal"/>
    <w:next w:val="Normal"/>
    <w:autoRedefine/>
    <w:semiHidden/>
    <w:rsid w:val="00927B46"/>
    <w:pPr>
      <w:spacing w:after="0" w:line="240" w:lineRule="auto"/>
      <w:ind w:left="1600"/>
    </w:pPr>
    <w:rPr>
      <w:rFonts w:ascii="Arial" w:eastAsia="Times New Roman" w:hAnsi="Arial" w:cs="Times New Roman"/>
      <w:szCs w:val="20"/>
    </w:rPr>
  </w:style>
  <w:style w:type="paragraph" w:styleId="NormalWeb">
    <w:name w:val="Normal (Web)"/>
    <w:basedOn w:val="Normal"/>
    <w:rsid w:val="00927B46"/>
    <w:pPr>
      <w:spacing w:before="100" w:after="100" w:line="240" w:lineRule="auto"/>
    </w:pPr>
    <w:rPr>
      <w:rFonts w:ascii="Times New Roman" w:eastAsia="Times New Roman" w:hAnsi="Times New Roman" w:cs="Times New Roman"/>
      <w:sz w:val="24"/>
      <w:szCs w:val="20"/>
      <w:lang w:val="en-GB"/>
    </w:rPr>
  </w:style>
  <w:style w:type="paragraph" w:customStyle="1" w:styleId="tabelltekst2">
    <w:name w:val="tabelltekst2"/>
    <w:basedOn w:val="Normal"/>
    <w:rsid w:val="00927B46"/>
    <w:pPr>
      <w:keepNext/>
      <w:keepLines/>
      <w:numPr>
        <w:numId w:val="3"/>
      </w:numPr>
      <w:spacing w:after="0" w:line="240" w:lineRule="auto"/>
    </w:pPr>
    <w:rPr>
      <w:rFonts w:ascii="Times New Roman" w:eastAsia="Times New Roman" w:hAnsi="Times New Roman" w:cs="Times New Roman"/>
      <w:sz w:val="20"/>
      <w:szCs w:val="20"/>
    </w:rPr>
  </w:style>
  <w:style w:type="paragraph" w:styleId="Topptekst">
    <w:name w:val="header"/>
    <w:basedOn w:val="Normal"/>
    <w:link w:val="TopptekstTegn"/>
    <w:rsid w:val="00927B46"/>
    <w:pPr>
      <w:tabs>
        <w:tab w:val="center" w:pos="4536"/>
        <w:tab w:val="right" w:pos="9072"/>
      </w:tabs>
      <w:spacing w:after="0" w:line="240" w:lineRule="auto"/>
      <w:ind w:left="709"/>
    </w:pPr>
    <w:rPr>
      <w:rFonts w:ascii="Arial" w:eastAsia="Times New Roman" w:hAnsi="Arial" w:cs="Times New Roman"/>
      <w:sz w:val="24"/>
      <w:szCs w:val="20"/>
    </w:rPr>
  </w:style>
  <w:style w:type="character" w:customStyle="1" w:styleId="TopptekstTegn">
    <w:name w:val="Topptekst Tegn"/>
    <w:basedOn w:val="Standardskriftforavsnitt"/>
    <w:link w:val="Topptekst"/>
    <w:rsid w:val="00927B46"/>
    <w:rPr>
      <w:rFonts w:ascii="Arial" w:eastAsia="Times New Roman" w:hAnsi="Arial" w:cs="Times New Roman"/>
      <w:sz w:val="24"/>
      <w:szCs w:val="20"/>
      <w:lang w:eastAsia="nb-NO"/>
    </w:rPr>
  </w:style>
  <w:style w:type="character" w:styleId="Sidetall">
    <w:name w:val="page number"/>
    <w:basedOn w:val="Standardskriftforavsnitt"/>
    <w:rsid w:val="00927B46"/>
  </w:style>
  <w:style w:type="table" w:styleId="Tabellrutenett">
    <w:name w:val="Table Grid"/>
    <w:basedOn w:val="Vanligtabell"/>
    <w:rsid w:val="00927B46"/>
    <w:pPr>
      <w:spacing w:after="0" w:line="240" w:lineRule="auto"/>
      <w:ind w:left="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ktliste2">
    <w:name w:val="List Bullet 2"/>
    <w:basedOn w:val="Normal"/>
    <w:rsid w:val="00927B46"/>
    <w:pPr>
      <w:numPr>
        <w:numId w:val="5"/>
      </w:numPr>
      <w:spacing w:after="0" w:line="240" w:lineRule="auto"/>
    </w:pPr>
    <w:rPr>
      <w:rFonts w:ascii="Arial" w:eastAsia="Times New Roman" w:hAnsi="Arial" w:cs="Times New Roman"/>
      <w:szCs w:val="20"/>
    </w:rPr>
  </w:style>
  <w:style w:type="paragraph" w:styleId="Brdtekst-frsteinnrykk2">
    <w:name w:val="Body Text First Indent 2"/>
    <w:basedOn w:val="Brdtekstinnrykk"/>
    <w:link w:val="Brdtekst-frsteinnrykk2Tegn"/>
    <w:rsid w:val="00927B46"/>
    <w:pPr>
      <w:spacing w:after="120"/>
      <w:ind w:left="283" w:firstLine="210"/>
    </w:pPr>
    <w:rPr>
      <w:sz w:val="22"/>
    </w:rPr>
  </w:style>
  <w:style w:type="character" w:customStyle="1" w:styleId="Brdtekst-frsteinnrykk2Tegn">
    <w:name w:val="Brødtekst - første innrykk 2 Tegn"/>
    <w:basedOn w:val="BrdtekstinnrykkTegn"/>
    <w:link w:val="Brdtekst-frsteinnrykk2"/>
    <w:rsid w:val="00927B46"/>
    <w:rPr>
      <w:rFonts w:ascii="Arial" w:eastAsia="Times New Roman" w:hAnsi="Arial" w:cs="Times New Roman"/>
      <w:sz w:val="28"/>
      <w:szCs w:val="20"/>
      <w:lang w:eastAsia="nb-NO"/>
    </w:rPr>
  </w:style>
  <w:style w:type="paragraph" w:styleId="Overskriftforinnholdsfortegnelse">
    <w:name w:val="TOC Heading"/>
    <w:basedOn w:val="Overskrift1"/>
    <w:next w:val="Normal"/>
    <w:uiPriority w:val="39"/>
    <w:semiHidden/>
    <w:unhideWhenUsed/>
    <w:qFormat/>
    <w:rsid w:val="00F11391"/>
    <w:pPr>
      <w:outlineLvl w:val="9"/>
    </w:pPr>
  </w:style>
  <w:style w:type="character" w:styleId="Sterk">
    <w:name w:val="Strong"/>
    <w:basedOn w:val="Standardskriftforavsnitt"/>
    <w:qFormat/>
    <w:rsid w:val="001A4AF8"/>
    <w:rPr>
      <w:b/>
      <w:bCs/>
    </w:rPr>
  </w:style>
  <w:style w:type="character" w:styleId="Ulstomtale">
    <w:name w:val="Unresolved Mention"/>
    <w:basedOn w:val="Standardskriftforavsnitt"/>
    <w:uiPriority w:val="99"/>
    <w:semiHidden/>
    <w:unhideWhenUsed/>
    <w:rsid w:val="00D15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428335">
      <w:bodyDiv w:val="1"/>
      <w:marLeft w:val="0"/>
      <w:marRight w:val="0"/>
      <w:marTop w:val="0"/>
      <w:marBottom w:val="0"/>
      <w:divBdr>
        <w:top w:val="none" w:sz="0" w:space="0" w:color="auto"/>
        <w:left w:val="none" w:sz="0" w:space="0" w:color="auto"/>
        <w:bottom w:val="none" w:sz="0" w:space="0" w:color="auto"/>
        <w:right w:val="none" w:sz="0" w:space="0" w:color="auto"/>
      </w:divBdr>
    </w:div>
    <w:div w:id="971401662">
      <w:bodyDiv w:val="1"/>
      <w:marLeft w:val="0"/>
      <w:marRight w:val="0"/>
      <w:marTop w:val="0"/>
      <w:marBottom w:val="0"/>
      <w:divBdr>
        <w:top w:val="none" w:sz="0" w:space="0" w:color="auto"/>
        <w:left w:val="none" w:sz="0" w:space="0" w:color="auto"/>
        <w:bottom w:val="none" w:sz="0" w:space="0" w:color="auto"/>
        <w:right w:val="none" w:sz="0" w:space="0" w:color="auto"/>
      </w:divBdr>
    </w:div>
    <w:div w:id="190829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iktnh.sharepoint.com/sites/VA-Stab-intern-Arkiv/Delte%20dokumenter/Forms/AllItems.aspx?FolderCTID=0x012000A93087A44D610E4498DB2CC108CB0841&amp;id=%2Fsites%2FVA%2DStab%2Dintern%2DArkiv%2FDelte%20dokumenter%2FArkiv%2FFiler%20vedk%20journalf%C3%B8ring%2FProsedyre%20for%20f%C3%B8ring%20av%20post%5F060521%2Epdf&amp;parent=%2Fsites%2FVA%2DStab%2Dintern%2DArkiv%2FDelte%20dokumenter%2FArkiv%2FFiler%20vedk%20journalf%C3%B8ring"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lovdata.no/all/hl-19921204-126.html" TargetMode="External"/><Relationship Id="rId17" Type="http://schemas.openxmlformats.org/officeDocument/2006/relationships/hyperlink" Target="https://websakpluss.sing.no/felles/hjelp/Pluss/Content/A_Intro/Hurtigtaster.htm?Highlight=hurtigtaster" TargetMode="Externa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hyperlink" Target="https://iktnh.sharepoint.com/:w:/r/sites/VA-Stab-intern-Arkiv/Delte%20dokumenter/Arkiv/Filer%20vedk%20journalf%C3%B8ring/Prosedyre_prod%20offentlig%20journal_11112020.docx?d=wf8882f9769664cf1bd768dcddb1ea079&amp;csf=1&amp;web=1&amp;e=bgpbL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file:///\\altos\FELLES\Markedsf&#248;ring\Produktikoner\DOKUMENTHANDTERING\JPEG_sma\websak.jpg"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mailto:postmottak@krd.dep.no" TargetMode="External"/><Relationship Id="rId4" Type="http://schemas.openxmlformats.org/officeDocument/2006/relationships/styles" Target="styles.xml"/><Relationship Id="rId9" Type="http://schemas.openxmlformats.org/officeDocument/2006/relationships/hyperlink" Target="http://bender/websak/websak.rdp"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2021-06-21T00:00:00</PublishDate>
  <Abstract>Dette dokumentet beskriver hvordan kommunene i Nordhordland skal bruke WebSak Basis og WebSak Fokus i sine daglige arkivoppgaver.</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5DACBE-2487-456E-9CBE-37A8A5F56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23</Pages>
  <Words>6482</Words>
  <Characters>34360</Characters>
  <Application>Microsoft Office Word</Application>
  <DocSecurity>0</DocSecurity>
  <Lines>286</Lines>
  <Paragraphs>81</Paragraphs>
  <ScaleCrop>false</ScaleCrop>
  <HeadingPairs>
    <vt:vector size="2" baseType="variant">
      <vt:variant>
        <vt:lpstr>Tittel</vt:lpstr>
      </vt:variant>
      <vt:variant>
        <vt:i4>1</vt:i4>
      </vt:variant>
    </vt:vector>
  </HeadingPairs>
  <TitlesOfParts>
    <vt:vector size="1" baseType="lpstr">
      <vt:lpstr>Arkivrutiner</vt:lpstr>
    </vt:vector>
  </TitlesOfParts>
  <Company>ACOS AS</Company>
  <LinksUpToDate>false</LinksUpToDate>
  <CharactersWithSpaces>40761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Arkivrutiner</dc:title>
  <dc:subject>WebSak Basis og WebSak Fokus</dc:subject>
  <dc:creator>Grunnlagsdokument for innføring av WebSak Fokus</dc:creator>
  <cp:lastModifiedBy>Signe Petra Morvik</cp:lastModifiedBy>
  <cp:revision>8</cp:revision>
  <cp:lastPrinted>2012-02-09T07:08:00Z</cp:lastPrinted>
  <dcterms:created xsi:type="dcterms:W3CDTF">2021-06-22T05:35:00Z</dcterms:created>
  <dcterms:modified xsi:type="dcterms:W3CDTF">2021-06-22T06:09:00Z</dcterms:modified>
</cp:coreProperties>
</file>