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utenettabell5mrk-uthevingsfarge6"/>
        <w:tblW w:w="0" w:type="auto"/>
        <w:tblLook w:val="04A0" w:firstRow="1" w:lastRow="0" w:firstColumn="1" w:lastColumn="0" w:noHBand="0" w:noVBand="1"/>
      </w:tblPr>
      <w:tblGrid>
        <w:gridCol w:w="3539"/>
        <w:gridCol w:w="1055"/>
        <w:gridCol w:w="1134"/>
        <w:gridCol w:w="1055"/>
        <w:gridCol w:w="1055"/>
        <w:gridCol w:w="1055"/>
        <w:gridCol w:w="1055"/>
        <w:gridCol w:w="1055"/>
        <w:gridCol w:w="1055"/>
        <w:gridCol w:w="1203"/>
        <w:gridCol w:w="1055"/>
        <w:gridCol w:w="1161"/>
        <w:gridCol w:w="1245"/>
      </w:tblGrid>
      <w:tr w:rsidR="00AD77D9" w:rsidTr="00F73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/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F7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>
            <w:r>
              <w:t>Funksjon/måned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</w:t>
            </w: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Juni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</w:t>
            </w: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Oktober</w:t>
            </w: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</w:t>
            </w: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Desember</w:t>
            </w:r>
          </w:p>
        </w:tc>
      </w:tr>
      <w:tr w:rsidR="00F739BA" w:rsidTr="00DD7A9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>
            <w:proofErr w:type="spellStart"/>
            <w:r>
              <w:t>Bestandsorversikt</w:t>
            </w:r>
            <w:proofErr w:type="spellEnd"/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>
            <w:r>
              <w:t>Dokumentfangst, ansvar utenfor arkivtjenesten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14264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>
            <w:r>
              <w:t>Gjennomgang</w:t>
            </w:r>
            <w:r w:rsidR="00A524CA">
              <w:t xml:space="preserve">, vedlikehold og kontroll av alle rutiner 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>
            <w:r>
              <w:t xml:space="preserve">Kartlegging kompetanse </w:t>
            </w:r>
            <w:r w:rsidR="00AD77D9">
              <w:t xml:space="preserve">arkivtjenesten </w:t>
            </w:r>
            <w:r>
              <w:t>– ønsker/behov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14264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Oppdatere BK-planer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264D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4264D" w:rsidRDefault="0014264D" w:rsidP="0014264D">
            <w:r>
              <w:t>Opplæring i organisasjonen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Ved behov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203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161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  <w:tc>
          <w:tcPr>
            <w:tcW w:w="1245" w:type="dxa"/>
            <w:shd w:val="clear" w:color="auto" w:fill="2F5496" w:themeFill="accent5" w:themeFillShade="BF"/>
          </w:tcPr>
          <w:p w:rsidR="0014264D" w:rsidRDefault="0014264D" w:rsidP="00142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707">
              <w:t>Ved behov</w:t>
            </w:r>
          </w:p>
        </w:tc>
      </w:tr>
      <w:tr w:rsidR="00F739BA" w:rsidTr="0014264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Ordning avsluttet arkiv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 xml:space="preserve">Oversikt </w:t>
            </w:r>
            <w:proofErr w:type="spellStart"/>
            <w:r>
              <w:t>arkivdeler</w:t>
            </w:r>
            <w:proofErr w:type="spellEnd"/>
            <w:r>
              <w:t>/serier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14264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Oversikt interkommunale samarbeid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Oversikt aktive system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77D9" w:rsidTr="0014264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Oversikt utgåtte system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9BA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Plan for deponering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77D9" w:rsidTr="0014264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Plan for kvalitetssikring og internkontroll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F739BA" w:rsidTr="0014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Plan for ROS-analyse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14264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>Plan for utarbeidelse av BK-planer</w:t>
            </w: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DD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D77D9">
            <w:r>
              <w:t xml:space="preserve">Plan for oppfølging av </w:t>
            </w:r>
            <w:r w:rsidR="00A524CA">
              <w:t xml:space="preserve">alle </w:t>
            </w:r>
            <w:r>
              <w:t>rutiner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F739B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524CA">
            <w:r>
              <w:t xml:space="preserve">Restansekontroll </w:t>
            </w:r>
            <w:proofErr w:type="spellStart"/>
            <w:r>
              <w:t>ePhorte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A5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:rsidR="005F0584" w:rsidRDefault="00A5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A5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A5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A5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203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161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  <w:tc>
          <w:tcPr>
            <w:tcW w:w="124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Ukentlig</w:t>
            </w:r>
          </w:p>
        </w:tc>
      </w:tr>
      <w:tr w:rsidR="00AD77D9" w:rsidTr="00F7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524CA">
            <w:r>
              <w:t>Restansekontroll Visma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A96" w:rsidTr="00F739B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D7A96" w:rsidRDefault="00DD7A96" w:rsidP="00DD7A96">
            <w:r>
              <w:t>Ajourhold Arkivplan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hver </w:t>
            </w:r>
            <w:proofErr w:type="spellStart"/>
            <w:r>
              <w:t>mnd</w:t>
            </w:r>
            <w:proofErr w:type="spellEnd"/>
          </w:p>
        </w:tc>
        <w:tc>
          <w:tcPr>
            <w:tcW w:w="1134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hver </w:t>
            </w:r>
            <w:proofErr w:type="spellStart"/>
            <w:r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hver </w:t>
            </w:r>
            <w:proofErr w:type="spellStart"/>
            <w:r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203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05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161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  <w:tc>
          <w:tcPr>
            <w:tcW w:w="1245" w:type="dxa"/>
            <w:shd w:val="clear" w:color="auto" w:fill="2F5496" w:themeFill="accent5" w:themeFillShade="BF"/>
          </w:tcPr>
          <w:p w:rsidR="00DD7A96" w:rsidRDefault="00DD7A96" w:rsidP="00DD7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B09">
              <w:t xml:space="preserve">1. hver </w:t>
            </w:r>
            <w:proofErr w:type="spellStart"/>
            <w:r w:rsidRPr="001A5B09">
              <w:t>mnd</w:t>
            </w:r>
            <w:proofErr w:type="spellEnd"/>
          </w:p>
        </w:tc>
      </w:tr>
      <w:tr w:rsidR="00F739BA" w:rsidTr="00F7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524CA">
            <w:r>
              <w:t>Uttrekk av avsluttet system og deponering depot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264D" w:rsidTr="0014264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524CA">
            <w:r>
              <w:t>Måloppnåelse – arkivtjenesten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  <w:shd w:val="clear" w:color="auto" w:fill="2F5496" w:themeFill="accent5" w:themeFillShade="BF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9BA" w:rsidTr="00DD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A524CA">
            <w:r>
              <w:t>Måloppnåelse – dokumentfangst organisasjon</w:t>
            </w: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F739BA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1826F4">
            <w:r>
              <w:t xml:space="preserve">Nytt </w:t>
            </w:r>
            <w:proofErr w:type="spellStart"/>
            <w:r>
              <w:t>saksår</w:t>
            </w:r>
            <w:proofErr w:type="spellEnd"/>
            <w:r>
              <w:t xml:space="preserve"> sak/arkivsystemer</w:t>
            </w:r>
            <w:r w:rsidR="00DD7A96">
              <w:t>( hvis ikke automatisk)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januar</w:t>
            </w: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F7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1826F4">
            <w:r>
              <w:t>Periodisering arkiv (hvert 4. år)</w:t>
            </w:r>
          </w:p>
        </w:tc>
        <w:tc>
          <w:tcPr>
            <w:tcW w:w="1055" w:type="dxa"/>
            <w:shd w:val="clear" w:color="auto" w:fill="2F5496" w:themeFill="accent5" w:themeFillShade="BF"/>
          </w:tcPr>
          <w:p w:rsidR="005F0584" w:rsidRDefault="0018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januar</w:t>
            </w: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9BA" w:rsidTr="00F739BA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/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7D9" w:rsidTr="00F7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F0584" w:rsidRDefault="005F0584"/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5F0584" w:rsidRDefault="005F0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F1E0D" w:rsidRDefault="00BF1E0D"/>
    <w:sectPr w:rsidR="00BF1E0D" w:rsidSect="005F0584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4"/>
    <w:rsid w:val="0014264D"/>
    <w:rsid w:val="001826F4"/>
    <w:rsid w:val="005F0584"/>
    <w:rsid w:val="00A524CA"/>
    <w:rsid w:val="00AD77D9"/>
    <w:rsid w:val="00BF1E0D"/>
    <w:rsid w:val="00DD7A96"/>
    <w:rsid w:val="00F739BA"/>
    <w:rsid w:val="00F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0221"/>
  <w15:chartTrackingRefBased/>
  <w15:docId w15:val="{C134918C-0E0C-4C9F-A3CA-1E612E6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F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-uthevingsfarge6">
    <w:name w:val="Grid Table 5 Dark Accent 6"/>
    <w:basedOn w:val="Vanligtabell"/>
    <w:uiPriority w:val="50"/>
    <w:rsid w:val="005F0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4-uthevingsfarge5">
    <w:name w:val="Grid Table 4 Accent 5"/>
    <w:basedOn w:val="Vanligtabell"/>
    <w:uiPriority w:val="49"/>
    <w:rsid w:val="005F058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4</cp:revision>
  <dcterms:created xsi:type="dcterms:W3CDTF">2021-05-04T10:00:00Z</dcterms:created>
  <dcterms:modified xsi:type="dcterms:W3CDTF">2021-05-07T11:21:00Z</dcterms:modified>
</cp:coreProperties>
</file>